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FEA9" w14:textId="77777777" w:rsidR="00E05046" w:rsidRPr="00E05046" w:rsidRDefault="00E05046" w:rsidP="00E05046">
      <w:pPr>
        <w:jc w:val="center"/>
        <w:rPr>
          <w:b/>
        </w:rPr>
      </w:pPr>
      <w:r w:rsidRPr="00E05046">
        <w:rPr>
          <w:b/>
        </w:rPr>
        <w:t>FORMULÁRIO PARA NOVOS PROGRAMAS</w:t>
      </w:r>
    </w:p>
    <w:p w14:paraId="7B58903A" w14:textId="77777777" w:rsidR="00E05046" w:rsidRPr="00E05046" w:rsidRDefault="00E05046" w:rsidP="00E05046">
      <w:pPr>
        <w:jc w:val="center"/>
        <w:rPr>
          <w:b/>
        </w:rPr>
      </w:pPr>
    </w:p>
    <w:p w14:paraId="0FA20493" w14:textId="77777777" w:rsidR="00E05046" w:rsidRPr="00E05046" w:rsidRDefault="00E05046" w:rsidP="004C12E1">
      <w:pPr>
        <w:spacing w:line="252" w:lineRule="auto"/>
        <w:jc w:val="center"/>
        <w:rPr>
          <w:b/>
          <w:bCs/>
          <w:shd w:val="clear" w:color="auto" w:fill="FFFFFF"/>
        </w:rPr>
      </w:pPr>
      <w:r w:rsidRPr="00E05046">
        <w:rPr>
          <w:b/>
          <w:bCs/>
        </w:rPr>
        <w:t xml:space="preserve">INFORMAÇÕES PARA CONSTRUÇÃO DE EDITAL PROVENIENTE AO </w:t>
      </w:r>
      <w:r w:rsidRPr="00E05046">
        <w:rPr>
          <w:b/>
        </w:rPr>
        <w:t xml:space="preserve">CREDENCIAMENTO DE </w:t>
      </w:r>
      <w:r w:rsidRPr="00E05046">
        <w:rPr>
          <w:b/>
          <w:bCs/>
          <w:shd w:val="clear" w:color="auto" w:fill="FFFFFF"/>
        </w:rPr>
        <w:t xml:space="preserve">ÓRGÃOS OU ENTIDADES DA ADMINISTRAÇÃO PÚBLICA ESTADUAL DIRETA E INDIRETA PARA AÇÕES COLABORATIVAS EM </w:t>
      </w:r>
      <w:r w:rsidRPr="00E05046">
        <w:rPr>
          <w:b/>
          <w:spacing w:val="-4"/>
        </w:rPr>
        <w:t>CIÊNCIA, TECNOLOGIA E INOVAÇÃO</w:t>
      </w:r>
      <w:r w:rsidRPr="00E05046">
        <w:rPr>
          <w:spacing w:val="-4"/>
        </w:rPr>
        <w:t xml:space="preserve"> (</w:t>
      </w:r>
      <w:r w:rsidRPr="00E05046">
        <w:rPr>
          <w:b/>
          <w:bCs/>
          <w:shd w:val="clear" w:color="auto" w:fill="FFFFFF"/>
        </w:rPr>
        <w:t>CTI) NO ESTADO DE SANTA CATARINA</w:t>
      </w:r>
    </w:p>
    <w:p w14:paraId="5596267C" w14:textId="77777777" w:rsidR="00E05046" w:rsidRPr="00E05046" w:rsidRDefault="00E05046" w:rsidP="00E05046"/>
    <w:tbl>
      <w:tblPr>
        <w:tblW w:w="9466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6"/>
      </w:tblGrid>
      <w:tr w:rsidR="00C067D9" w:rsidRPr="00E05046" w14:paraId="642D0CE7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1315" w14:textId="1004CC07" w:rsidR="00C067D9" w:rsidRDefault="00C067D9" w:rsidP="00087125">
            <w:pPr>
              <w:widowControl w:val="0"/>
              <w:rPr>
                <w:b/>
              </w:rPr>
            </w:pPr>
            <w:r>
              <w:rPr>
                <w:b/>
              </w:rPr>
              <w:t>Órgão Proponente:</w:t>
            </w:r>
          </w:p>
        </w:tc>
      </w:tr>
      <w:tr w:rsidR="00C733CB" w:rsidRPr="00E05046" w14:paraId="64194E04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E83C" w14:textId="16191A88" w:rsidR="00C733CB" w:rsidRPr="00E05046" w:rsidRDefault="00C733CB" w:rsidP="00087125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Nº Termo Mútua Colaboração firmado com a </w:t>
            </w:r>
            <w:proofErr w:type="spellStart"/>
            <w:r>
              <w:rPr>
                <w:b/>
              </w:rPr>
              <w:t>Fapesc</w:t>
            </w:r>
            <w:proofErr w:type="spellEnd"/>
            <w:r>
              <w:rPr>
                <w:b/>
              </w:rPr>
              <w:t xml:space="preserve"> (Credenciamento órgão):</w:t>
            </w:r>
          </w:p>
        </w:tc>
      </w:tr>
      <w:tr w:rsidR="00E05046" w:rsidRPr="00E05046" w14:paraId="14CBD75D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F4DE4" w14:textId="4BC88DC9" w:rsidR="00E05046" w:rsidRPr="00E05046" w:rsidRDefault="00E05046" w:rsidP="00087125">
            <w:pPr>
              <w:widowControl w:val="0"/>
              <w:rPr>
                <w:b/>
              </w:rPr>
            </w:pPr>
            <w:r w:rsidRPr="00E05046">
              <w:rPr>
                <w:b/>
              </w:rPr>
              <w:t xml:space="preserve">Nome do </w:t>
            </w:r>
            <w:r w:rsidR="00241503">
              <w:rPr>
                <w:b/>
              </w:rPr>
              <w:t>P</w:t>
            </w:r>
            <w:r w:rsidRPr="00E05046">
              <w:rPr>
                <w:b/>
              </w:rPr>
              <w:t>rograma</w:t>
            </w:r>
            <w:r w:rsidR="00241503">
              <w:rPr>
                <w:b/>
              </w:rPr>
              <w:t>/Edital</w:t>
            </w:r>
            <w:r w:rsidRPr="00E05046">
              <w:rPr>
                <w:b/>
              </w:rPr>
              <w:t>:</w:t>
            </w:r>
          </w:p>
          <w:p w14:paraId="096C24C9" w14:textId="25247EE4" w:rsidR="00E05046" w:rsidRPr="00E05046" w:rsidRDefault="00E05046" w:rsidP="00087125">
            <w:pPr>
              <w:widowControl w:val="0"/>
              <w:rPr>
                <w:b/>
              </w:rPr>
            </w:pPr>
          </w:p>
        </w:tc>
      </w:tr>
      <w:tr w:rsidR="00E05046" w:rsidRPr="00E05046" w14:paraId="5EB1AB32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1C1EE" w14:textId="77777777" w:rsidR="00E05046" w:rsidRPr="00E05046" w:rsidRDefault="00E05046" w:rsidP="00087125">
            <w:pPr>
              <w:widowControl w:val="0"/>
              <w:rPr>
                <w:b/>
              </w:rPr>
            </w:pPr>
            <w:r w:rsidRPr="00E05046">
              <w:rPr>
                <w:b/>
              </w:rPr>
              <w:t xml:space="preserve">Edital em parceria? </w:t>
            </w:r>
            <w:r w:rsidRPr="00E05046">
              <w:rPr>
                <w:bCs/>
              </w:rPr>
              <w:t>(  ) Sim   (   ) Não</w:t>
            </w:r>
            <w:r w:rsidRPr="00E05046">
              <w:rPr>
                <w:b/>
              </w:rPr>
              <w:t xml:space="preserve"> </w:t>
            </w:r>
          </w:p>
          <w:p w14:paraId="2349BBAD" w14:textId="107D4AF2" w:rsidR="00E05046" w:rsidRPr="00E05046" w:rsidRDefault="00E05046" w:rsidP="00087125">
            <w:pPr>
              <w:widowControl w:val="0"/>
              <w:rPr>
                <w:b/>
              </w:rPr>
            </w:pPr>
          </w:p>
        </w:tc>
      </w:tr>
      <w:tr w:rsidR="00E05046" w:rsidRPr="00E05046" w14:paraId="23E3B0D0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DABB9" w14:textId="77777777" w:rsidR="00E05046" w:rsidRPr="00E05046" w:rsidRDefault="00E05046" w:rsidP="00087125">
            <w:pPr>
              <w:widowControl w:val="0"/>
              <w:rPr>
                <w:b/>
              </w:rPr>
            </w:pPr>
            <w:r w:rsidRPr="00E05046">
              <w:rPr>
                <w:b/>
              </w:rPr>
              <w:t>Breve descrição do edital/programa:</w:t>
            </w:r>
          </w:p>
          <w:p w14:paraId="1F01D20B" w14:textId="69CFB4A4" w:rsidR="00E05046" w:rsidRPr="00E05046" w:rsidRDefault="00E05046" w:rsidP="00087125">
            <w:pPr>
              <w:widowControl w:val="0"/>
              <w:rPr>
                <w:b/>
              </w:rPr>
            </w:pPr>
          </w:p>
        </w:tc>
      </w:tr>
      <w:tr w:rsidR="00E05046" w:rsidRPr="00E05046" w14:paraId="1520B922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2D39B" w14:textId="6FBCB466" w:rsidR="00E05046" w:rsidRPr="00E05046" w:rsidRDefault="00E05046" w:rsidP="00087125">
            <w:pPr>
              <w:widowControl w:val="0"/>
              <w:rPr>
                <w:b/>
              </w:rPr>
            </w:pPr>
            <w:r w:rsidRPr="00E05046">
              <w:rPr>
                <w:b/>
              </w:rPr>
              <w:t xml:space="preserve">Objeto do </w:t>
            </w:r>
            <w:r w:rsidR="00241503">
              <w:rPr>
                <w:b/>
              </w:rPr>
              <w:t>P</w:t>
            </w:r>
            <w:r w:rsidR="00241503" w:rsidRPr="00E05046">
              <w:rPr>
                <w:b/>
              </w:rPr>
              <w:t>rograma</w:t>
            </w:r>
            <w:r w:rsidR="00241503">
              <w:rPr>
                <w:b/>
              </w:rPr>
              <w:t>/Edital</w:t>
            </w:r>
            <w:r w:rsidR="00241503" w:rsidRPr="00E05046">
              <w:rPr>
                <w:b/>
              </w:rPr>
              <w:t>:</w:t>
            </w:r>
          </w:p>
          <w:p w14:paraId="147CDC6B" w14:textId="6051FA40" w:rsidR="00E05046" w:rsidRPr="00E05046" w:rsidRDefault="00E05046" w:rsidP="00087125">
            <w:pPr>
              <w:widowControl w:val="0"/>
              <w:rPr>
                <w:b/>
              </w:rPr>
            </w:pPr>
          </w:p>
        </w:tc>
      </w:tr>
      <w:tr w:rsidR="00E05046" w:rsidRPr="00E05046" w14:paraId="13773AC3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50AEA" w14:textId="77777777" w:rsidR="00241503" w:rsidRPr="00E05046" w:rsidRDefault="00E05046" w:rsidP="00241503">
            <w:pPr>
              <w:widowControl w:val="0"/>
              <w:rPr>
                <w:b/>
              </w:rPr>
            </w:pPr>
            <w:r w:rsidRPr="00E05046">
              <w:rPr>
                <w:b/>
              </w:rPr>
              <w:t xml:space="preserve">Objetivos do </w:t>
            </w:r>
            <w:r w:rsidR="00241503">
              <w:rPr>
                <w:b/>
              </w:rPr>
              <w:t>P</w:t>
            </w:r>
            <w:r w:rsidR="00241503" w:rsidRPr="00E05046">
              <w:rPr>
                <w:b/>
              </w:rPr>
              <w:t>rograma</w:t>
            </w:r>
            <w:r w:rsidR="00241503">
              <w:rPr>
                <w:b/>
              </w:rPr>
              <w:t>/Edital</w:t>
            </w:r>
            <w:r w:rsidR="00241503" w:rsidRPr="00E05046">
              <w:rPr>
                <w:b/>
              </w:rPr>
              <w:t>:</w:t>
            </w:r>
          </w:p>
          <w:p w14:paraId="5DC61743" w14:textId="05F09E16" w:rsidR="00E05046" w:rsidRPr="00E05046" w:rsidRDefault="00E05046" w:rsidP="00087125">
            <w:pPr>
              <w:widowControl w:val="0"/>
              <w:rPr>
                <w:b/>
              </w:rPr>
            </w:pPr>
          </w:p>
        </w:tc>
      </w:tr>
      <w:tr w:rsidR="00E05046" w:rsidRPr="00E05046" w14:paraId="5930EB89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60103" w14:textId="77777777" w:rsidR="00E05046" w:rsidRPr="00E05046" w:rsidRDefault="00E05046" w:rsidP="00087125">
            <w:pPr>
              <w:widowControl w:val="0"/>
              <w:rPr>
                <w:b/>
              </w:rPr>
            </w:pPr>
            <w:r w:rsidRPr="00E05046">
              <w:rPr>
                <w:b/>
              </w:rPr>
              <w:t>Justificativa:</w:t>
            </w:r>
          </w:p>
          <w:p w14:paraId="4731B671" w14:textId="776A674B" w:rsidR="00E05046" w:rsidRPr="00E05046" w:rsidRDefault="00E05046" w:rsidP="00087125">
            <w:pPr>
              <w:widowControl w:val="0"/>
              <w:rPr>
                <w:b/>
              </w:rPr>
            </w:pPr>
          </w:p>
        </w:tc>
      </w:tr>
      <w:tr w:rsidR="006D7CF2" w:rsidRPr="00E05046" w14:paraId="1E4639C0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A643" w14:textId="5264B106" w:rsidR="006D7CF2" w:rsidRPr="00E05046" w:rsidRDefault="006D7CF2" w:rsidP="006D7CF2">
            <w:pPr>
              <w:widowControl w:val="0"/>
              <w:rPr>
                <w:b/>
              </w:rPr>
            </w:pPr>
            <w:r w:rsidRPr="00E05046">
              <w:rPr>
                <w:b/>
              </w:rPr>
              <w:t>Público-Alvo do Edital:</w:t>
            </w:r>
            <w:r w:rsidRPr="00E05046">
              <w:t xml:space="preserve"> (   ) Pessoa Física      (  ) Pessoa Jurídica </w:t>
            </w:r>
          </w:p>
        </w:tc>
      </w:tr>
      <w:tr w:rsidR="006D7CF2" w:rsidRPr="00E05046" w14:paraId="5FC5A0D3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94340" w14:textId="137B6C79" w:rsidR="006D7CF2" w:rsidRPr="00E05046" w:rsidRDefault="006D7CF2" w:rsidP="006D7CF2">
            <w:pPr>
              <w:widowControl w:val="0"/>
              <w:rPr>
                <w:b/>
              </w:rPr>
            </w:pPr>
            <w:r w:rsidRPr="006D7CF2">
              <w:rPr>
                <w:b/>
              </w:rPr>
              <w:t>Problemas de pesquisa a serem resolvidos</w:t>
            </w:r>
            <w:r>
              <w:rPr>
                <w:b/>
              </w:rPr>
              <w:t>:</w:t>
            </w:r>
          </w:p>
        </w:tc>
      </w:tr>
      <w:tr w:rsidR="00C067D9" w:rsidRPr="00E05046" w14:paraId="15A875B0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6DEA" w14:textId="09E801EE" w:rsidR="00C067D9" w:rsidRPr="006D7CF2" w:rsidRDefault="00C067D9" w:rsidP="006D7CF2">
            <w:pPr>
              <w:widowControl w:val="0"/>
              <w:rPr>
                <w:b/>
              </w:rPr>
            </w:pPr>
            <w:r>
              <w:rPr>
                <w:b/>
              </w:rPr>
              <w:t>Metodologia:</w:t>
            </w:r>
          </w:p>
        </w:tc>
      </w:tr>
      <w:tr w:rsidR="006D7CF2" w:rsidRPr="00E05046" w14:paraId="646938C9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3F05E" w14:textId="0539B5DA" w:rsidR="006D7CF2" w:rsidRPr="00E05046" w:rsidRDefault="006D7CF2" w:rsidP="006D7CF2">
            <w:pPr>
              <w:widowControl w:val="0"/>
              <w:rPr>
                <w:b/>
              </w:rPr>
            </w:pPr>
            <w:r w:rsidRPr="006D7CF2">
              <w:rPr>
                <w:b/>
              </w:rPr>
              <w:t xml:space="preserve">Instituições </w:t>
            </w:r>
            <w:r w:rsidR="00607C9B">
              <w:rPr>
                <w:b/>
              </w:rPr>
              <w:t>e</w:t>
            </w:r>
            <w:r w:rsidRPr="006D7CF2">
              <w:rPr>
                <w:b/>
              </w:rPr>
              <w:t>nvolvidas/Parcerias</w:t>
            </w:r>
            <w:r>
              <w:rPr>
                <w:b/>
              </w:rPr>
              <w:t>:</w:t>
            </w:r>
          </w:p>
        </w:tc>
      </w:tr>
      <w:tr w:rsidR="00C067D9" w:rsidRPr="00E05046" w14:paraId="4660AAE7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5A891" w14:textId="204C81D4" w:rsidR="00C067D9" w:rsidRPr="00E05046" w:rsidRDefault="00C067D9" w:rsidP="006D7CF2">
            <w:pPr>
              <w:widowControl w:val="0"/>
              <w:rPr>
                <w:b/>
              </w:rPr>
            </w:pPr>
            <w:r>
              <w:rPr>
                <w:b/>
              </w:rPr>
              <w:t>Equipe:</w:t>
            </w:r>
          </w:p>
        </w:tc>
      </w:tr>
      <w:tr w:rsidR="006D7CF2" w:rsidRPr="00E05046" w14:paraId="36EB845A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F0B27" w14:textId="5A0C87CA" w:rsidR="006D7CF2" w:rsidRPr="00E05046" w:rsidRDefault="006D7CF2" w:rsidP="006D7CF2">
            <w:pPr>
              <w:widowControl w:val="0"/>
              <w:rPr>
                <w:b/>
              </w:rPr>
            </w:pPr>
            <w:r w:rsidRPr="00E05046">
              <w:rPr>
                <w:b/>
              </w:rPr>
              <w:t>Se houver parceria, qual a natureza</w:t>
            </w:r>
            <w:r>
              <w:rPr>
                <w:b/>
              </w:rPr>
              <w:t>:</w:t>
            </w:r>
            <w:r w:rsidRPr="00E05046">
              <w:rPr>
                <w:b/>
              </w:rPr>
              <w:t xml:space="preserve"> </w:t>
            </w:r>
            <w:r w:rsidRPr="00E05046">
              <w:rPr>
                <w:bCs/>
              </w:rPr>
              <w:t>(   ) Nacional  (   ) Internacional</w:t>
            </w:r>
          </w:p>
        </w:tc>
      </w:tr>
      <w:tr w:rsidR="006D7CF2" w:rsidRPr="00E05046" w14:paraId="60C2AECC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C9A27" w14:textId="27B89FC7" w:rsidR="006D7CF2" w:rsidRPr="006D7CF2" w:rsidRDefault="006D7CF2" w:rsidP="006D7CF2">
            <w:pPr>
              <w:widowControl w:val="0"/>
              <w:rPr>
                <w:b/>
              </w:rPr>
            </w:pPr>
            <w:r w:rsidRPr="00E05046">
              <w:rPr>
                <w:b/>
              </w:rPr>
              <w:t xml:space="preserve">Itens financiáveis: </w:t>
            </w:r>
            <w:r w:rsidRPr="00E05046">
              <w:t>(   ) capital  (   ) custeio   (   ) bolsas</w:t>
            </w:r>
          </w:p>
        </w:tc>
      </w:tr>
      <w:tr w:rsidR="006D7CF2" w:rsidRPr="00E05046" w14:paraId="12EB4AA1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C27B" w14:textId="77777777" w:rsidR="006D7CF2" w:rsidRPr="00E05046" w:rsidRDefault="006D7CF2" w:rsidP="006D7CF2">
            <w:pPr>
              <w:widowControl w:val="0"/>
              <w:rPr>
                <w:b/>
              </w:rPr>
            </w:pPr>
            <w:r w:rsidRPr="00E05046">
              <w:rPr>
                <w:b/>
              </w:rPr>
              <w:t>Número de projetos/bolsas previstos(as):</w:t>
            </w:r>
          </w:p>
          <w:p w14:paraId="64D9CF1C" w14:textId="4809A933" w:rsidR="006D7CF2" w:rsidRPr="00E05046" w:rsidRDefault="006D7CF2" w:rsidP="006D7CF2">
            <w:pPr>
              <w:widowControl w:val="0"/>
            </w:pPr>
          </w:p>
        </w:tc>
      </w:tr>
      <w:tr w:rsidR="006D7CF2" w:rsidRPr="00E05046" w14:paraId="56F02072" w14:textId="77777777" w:rsidTr="00087125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D75BB" w14:textId="77777777" w:rsidR="006D7CF2" w:rsidRPr="00E05046" w:rsidRDefault="006D7CF2" w:rsidP="00087125">
            <w:pPr>
              <w:widowControl w:val="0"/>
              <w:rPr>
                <w:b/>
                <w:color w:val="FF0000"/>
              </w:rPr>
            </w:pPr>
            <w:r w:rsidRPr="00E05046">
              <w:rPr>
                <w:b/>
              </w:rPr>
              <w:lastRenderedPageBreak/>
              <w:t>Valor Global:</w:t>
            </w:r>
          </w:p>
          <w:p w14:paraId="060A5F21" w14:textId="77777777" w:rsidR="006D7CF2" w:rsidRPr="00E05046" w:rsidRDefault="006D7CF2" w:rsidP="00087125">
            <w:pPr>
              <w:widowControl w:val="0"/>
            </w:pPr>
          </w:p>
        </w:tc>
      </w:tr>
      <w:tr w:rsidR="00897FCC" w:rsidRPr="00E05046" w14:paraId="5693618F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FC5C5" w14:textId="77777777" w:rsidR="00897FCC" w:rsidRPr="00E05046" w:rsidRDefault="00897FCC" w:rsidP="00897FCC">
            <w:pPr>
              <w:widowControl w:val="0"/>
              <w:rPr>
                <w:color w:val="FF0000"/>
              </w:rPr>
            </w:pPr>
            <w:r w:rsidRPr="00E05046">
              <w:rPr>
                <w:b/>
              </w:rPr>
              <w:t xml:space="preserve">Fonte do recurso: </w:t>
            </w:r>
          </w:p>
          <w:p w14:paraId="0E11A92A" w14:textId="4F323B33" w:rsidR="00897FCC" w:rsidRPr="006D7CF2" w:rsidRDefault="00897FCC" w:rsidP="00897FCC">
            <w:pPr>
              <w:widowControl w:val="0"/>
              <w:rPr>
                <w:b/>
              </w:rPr>
            </w:pPr>
          </w:p>
        </w:tc>
      </w:tr>
      <w:tr w:rsidR="00897FCC" w:rsidRPr="00E05046" w14:paraId="146DE66C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A783B" w14:textId="203E70E4" w:rsidR="00897FCC" w:rsidRDefault="00897FCC" w:rsidP="00897FCC">
            <w:pPr>
              <w:widowControl w:val="0"/>
              <w:rPr>
                <w:b/>
              </w:rPr>
            </w:pPr>
            <w:r w:rsidRPr="006D7CF2">
              <w:rPr>
                <w:b/>
              </w:rPr>
              <w:t>Valor projeto/bolsa:</w:t>
            </w:r>
          </w:p>
          <w:p w14:paraId="28A671F1" w14:textId="77777777" w:rsidR="00897FCC" w:rsidRDefault="00897FCC" w:rsidP="00897FCC">
            <w:pPr>
              <w:widowControl w:val="0"/>
              <w:rPr>
                <w:b/>
              </w:rPr>
            </w:pPr>
          </w:p>
        </w:tc>
      </w:tr>
      <w:tr w:rsidR="00897FCC" w:rsidRPr="00E05046" w14:paraId="16E0E563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22777" w14:textId="0036C5B4" w:rsidR="00897FCC" w:rsidRDefault="00897FCC" w:rsidP="00897FCC">
            <w:pPr>
              <w:widowControl w:val="0"/>
              <w:rPr>
                <w:b/>
              </w:rPr>
            </w:pPr>
            <w:r>
              <w:rPr>
                <w:b/>
              </w:rPr>
              <w:t>Previsão de lançamento (mês/ano):</w:t>
            </w:r>
          </w:p>
        </w:tc>
      </w:tr>
      <w:tr w:rsidR="00897FCC" w:rsidRPr="00E05046" w14:paraId="6039570C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669D" w14:textId="5CDE0814" w:rsidR="00897FCC" w:rsidRPr="00E05046" w:rsidRDefault="00897FCC" w:rsidP="00897FCC">
            <w:pPr>
              <w:widowControl w:val="0"/>
              <w:rPr>
                <w:b/>
              </w:rPr>
            </w:pPr>
            <w:r>
              <w:rPr>
                <w:b/>
              </w:rPr>
              <w:t>Prazo de execução:</w:t>
            </w:r>
          </w:p>
        </w:tc>
      </w:tr>
      <w:tr w:rsidR="00C067D9" w:rsidRPr="00E05046" w14:paraId="3EA816C9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5DC6D" w14:textId="77777777" w:rsidR="00C067D9" w:rsidRPr="00006CEB" w:rsidRDefault="00C067D9" w:rsidP="00C067D9">
            <w:pPr>
              <w:rPr>
                <w:b/>
                <w:bCs/>
              </w:rPr>
            </w:pPr>
            <w:r w:rsidRPr="00006CEB">
              <w:rPr>
                <w:b/>
                <w:bCs/>
              </w:rPr>
              <w:t>Metas e Etapas:</w:t>
            </w:r>
          </w:p>
          <w:p w14:paraId="6EF62E51" w14:textId="77777777" w:rsidR="00C067D9" w:rsidRPr="00006CEB" w:rsidRDefault="00C067D9" w:rsidP="00C067D9">
            <w:pPr>
              <w:rPr>
                <w:b/>
                <w:bCs/>
              </w:rPr>
            </w:pPr>
          </w:p>
          <w:p w14:paraId="755BC8D7" w14:textId="77777777" w:rsidR="00C067D9" w:rsidRPr="00006CEB" w:rsidRDefault="00C067D9" w:rsidP="00C067D9">
            <w:pPr>
              <w:rPr>
                <w:b/>
                <w:bCs/>
              </w:rPr>
            </w:pPr>
          </w:p>
          <w:p w14:paraId="2E81A51D" w14:textId="77777777" w:rsidR="00C067D9" w:rsidRPr="00E05046" w:rsidRDefault="00C067D9" w:rsidP="00C067D9">
            <w:pPr>
              <w:widowControl w:val="0"/>
              <w:rPr>
                <w:b/>
              </w:rPr>
            </w:pPr>
          </w:p>
        </w:tc>
      </w:tr>
      <w:tr w:rsidR="00C067D9" w:rsidRPr="00E05046" w14:paraId="10AD5E17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46016" w14:textId="77777777" w:rsidR="00C067D9" w:rsidRPr="00006CEB" w:rsidRDefault="00C067D9" w:rsidP="00C067D9">
            <w:pPr>
              <w:rPr>
                <w:b/>
                <w:bCs/>
              </w:rPr>
            </w:pPr>
            <w:r w:rsidRPr="00006CEB">
              <w:rPr>
                <w:b/>
                <w:bCs/>
              </w:rPr>
              <w:t>Cronograma:</w:t>
            </w:r>
          </w:p>
          <w:p w14:paraId="26570994" w14:textId="77777777" w:rsidR="00C067D9" w:rsidRPr="00006CEB" w:rsidRDefault="00C067D9" w:rsidP="00C067D9">
            <w:pPr>
              <w:rPr>
                <w:b/>
                <w:bCs/>
              </w:rPr>
            </w:pPr>
          </w:p>
          <w:tbl>
            <w:tblPr>
              <w:tblW w:w="516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1"/>
              <w:gridCol w:w="3880"/>
            </w:tblGrid>
            <w:tr w:rsidR="00C067D9" w:rsidRPr="00006CEB" w14:paraId="01E56AFA" w14:textId="77777777" w:rsidTr="004C12E1">
              <w:trPr>
                <w:jc w:val="center"/>
              </w:trPr>
              <w:tc>
                <w:tcPr>
                  <w:tcW w:w="2971" w:type="pct"/>
                  <w:shd w:val="clear" w:color="auto" w:fill="D0CECE"/>
                  <w:vAlign w:val="center"/>
                </w:tcPr>
                <w:p w14:paraId="74174795" w14:textId="77777777" w:rsidR="00C067D9" w:rsidRPr="00006CEB" w:rsidRDefault="00C067D9" w:rsidP="00C067D9">
                  <w:pPr>
                    <w:spacing w:line="240" w:lineRule="auto"/>
                    <w:ind w:firstLine="357"/>
                    <w:jc w:val="center"/>
                    <w:rPr>
                      <w:rFonts w:eastAsia="Times New Roman"/>
                      <w:b/>
                    </w:rPr>
                  </w:pPr>
                  <w:r w:rsidRPr="00006CEB">
                    <w:rPr>
                      <w:rFonts w:eastAsia="Times New Roman"/>
                      <w:b/>
                    </w:rPr>
                    <w:t>Atividades</w:t>
                  </w:r>
                </w:p>
              </w:tc>
              <w:tc>
                <w:tcPr>
                  <w:tcW w:w="2029" w:type="pct"/>
                  <w:shd w:val="clear" w:color="auto" w:fill="D0CECE"/>
                  <w:vAlign w:val="center"/>
                </w:tcPr>
                <w:p w14:paraId="3C2210A5" w14:textId="77777777" w:rsidR="00C067D9" w:rsidRPr="00006CEB" w:rsidRDefault="00C067D9" w:rsidP="00C067D9">
                  <w:pPr>
                    <w:spacing w:line="240" w:lineRule="auto"/>
                    <w:ind w:firstLine="357"/>
                    <w:jc w:val="center"/>
                    <w:rPr>
                      <w:rFonts w:eastAsia="Times New Roman"/>
                      <w:b/>
                    </w:rPr>
                  </w:pPr>
                  <w:r w:rsidRPr="00006CEB">
                    <w:rPr>
                      <w:rFonts w:eastAsia="Times New Roman"/>
                      <w:b/>
                    </w:rPr>
                    <w:t>Data</w:t>
                  </w:r>
                </w:p>
              </w:tc>
            </w:tr>
            <w:tr w:rsidR="00C067D9" w:rsidRPr="00006CEB" w14:paraId="701298F9" w14:textId="77777777" w:rsidTr="004C12E1">
              <w:trPr>
                <w:jc w:val="center"/>
              </w:trPr>
              <w:tc>
                <w:tcPr>
                  <w:tcW w:w="2971" w:type="pct"/>
                  <w:vAlign w:val="center"/>
                </w:tcPr>
                <w:p w14:paraId="5945B4E9" w14:textId="77777777" w:rsidR="00C067D9" w:rsidRPr="00006CEB" w:rsidRDefault="00C067D9" w:rsidP="00C067D9">
                  <w:pPr>
                    <w:spacing w:line="240" w:lineRule="auto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2029" w:type="pct"/>
                  <w:vAlign w:val="center"/>
                </w:tcPr>
                <w:p w14:paraId="623A4269" w14:textId="77777777" w:rsidR="00C067D9" w:rsidRPr="00006CEB" w:rsidRDefault="00C067D9" w:rsidP="00C067D9">
                  <w:pPr>
                    <w:spacing w:line="240" w:lineRule="auto"/>
                    <w:ind w:firstLine="357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</w:tr>
            <w:tr w:rsidR="00C067D9" w:rsidRPr="00006CEB" w14:paraId="0F864399" w14:textId="77777777" w:rsidTr="004C12E1">
              <w:trPr>
                <w:jc w:val="center"/>
              </w:trPr>
              <w:tc>
                <w:tcPr>
                  <w:tcW w:w="2971" w:type="pct"/>
                  <w:vAlign w:val="center"/>
                </w:tcPr>
                <w:p w14:paraId="148378B4" w14:textId="77777777" w:rsidR="00C067D9" w:rsidRPr="00006CEB" w:rsidRDefault="00C067D9" w:rsidP="00C067D9">
                  <w:pPr>
                    <w:spacing w:line="240" w:lineRule="auto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2029" w:type="pct"/>
                  <w:vAlign w:val="center"/>
                </w:tcPr>
                <w:p w14:paraId="12BA48C4" w14:textId="77777777" w:rsidR="00C067D9" w:rsidRPr="00006CEB" w:rsidRDefault="00C067D9" w:rsidP="00C067D9">
                  <w:pPr>
                    <w:spacing w:line="240" w:lineRule="auto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</w:tr>
            <w:tr w:rsidR="00C067D9" w:rsidRPr="00006CEB" w14:paraId="0F879922" w14:textId="77777777" w:rsidTr="004C12E1">
              <w:trPr>
                <w:jc w:val="center"/>
              </w:trPr>
              <w:tc>
                <w:tcPr>
                  <w:tcW w:w="2971" w:type="pct"/>
                  <w:vAlign w:val="center"/>
                </w:tcPr>
                <w:p w14:paraId="2CDC077F" w14:textId="77777777" w:rsidR="00C067D9" w:rsidRPr="00006CEB" w:rsidRDefault="00C067D9" w:rsidP="00C067D9">
                  <w:pPr>
                    <w:spacing w:line="240" w:lineRule="auto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2029" w:type="pct"/>
                  <w:vAlign w:val="center"/>
                </w:tcPr>
                <w:p w14:paraId="10184E7C" w14:textId="77777777" w:rsidR="00C067D9" w:rsidRPr="00006CEB" w:rsidRDefault="00C067D9" w:rsidP="00C067D9">
                  <w:pPr>
                    <w:spacing w:line="240" w:lineRule="auto"/>
                    <w:ind w:firstLine="357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</w:tr>
            <w:tr w:rsidR="00C067D9" w:rsidRPr="00006CEB" w14:paraId="1AA7759F" w14:textId="77777777" w:rsidTr="004C12E1">
              <w:trPr>
                <w:jc w:val="center"/>
              </w:trPr>
              <w:tc>
                <w:tcPr>
                  <w:tcW w:w="2971" w:type="pct"/>
                  <w:vAlign w:val="center"/>
                </w:tcPr>
                <w:p w14:paraId="600A55A9" w14:textId="77777777" w:rsidR="00C067D9" w:rsidRPr="00006CEB" w:rsidRDefault="00C067D9" w:rsidP="00C067D9">
                  <w:pPr>
                    <w:spacing w:line="240" w:lineRule="auto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2029" w:type="pct"/>
                  <w:vAlign w:val="center"/>
                </w:tcPr>
                <w:p w14:paraId="078529F6" w14:textId="77777777" w:rsidR="00C067D9" w:rsidRPr="00006CEB" w:rsidRDefault="00C067D9" w:rsidP="00C067D9">
                  <w:pPr>
                    <w:spacing w:line="240" w:lineRule="auto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</w:tr>
            <w:tr w:rsidR="00C067D9" w:rsidRPr="00006CEB" w14:paraId="66A65835" w14:textId="77777777" w:rsidTr="004C12E1">
              <w:trPr>
                <w:jc w:val="center"/>
              </w:trPr>
              <w:tc>
                <w:tcPr>
                  <w:tcW w:w="2971" w:type="pct"/>
                  <w:vAlign w:val="center"/>
                </w:tcPr>
                <w:p w14:paraId="25581188" w14:textId="77777777" w:rsidR="00C067D9" w:rsidRPr="00006CEB" w:rsidRDefault="00C067D9" w:rsidP="00C067D9">
                  <w:pPr>
                    <w:spacing w:line="240" w:lineRule="auto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2029" w:type="pct"/>
                  <w:vAlign w:val="center"/>
                </w:tcPr>
                <w:p w14:paraId="3EA54DCC" w14:textId="77777777" w:rsidR="00C067D9" w:rsidRPr="00006CEB" w:rsidRDefault="00C067D9" w:rsidP="00C067D9">
                  <w:pPr>
                    <w:spacing w:line="240" w:lineRule="auto"/>
                    <w:ind w:firstLine="357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</w:tr>
            <w:tr w:rsidR="004C12E1" w:rsidRPr="00006CEB" w14:paraId="61DEB5BF" w14:textId="77777777" w:rsidTr="004C12E1">
              <w:trPr>
                <w:jc w:val="center"/>
              </w:trPr>
              <w:tc>
                <w:tcPr>
                  <w:tcW w:w="2971" w:type="pct"/>
                  <w:vAlign w:val="center"/>
                </w:tcPr>
                <w:p w14:paraId="17ADD2C7" w14:textId="77777777" w:rsidR="004C12E1" w:rsidRPr="00006CEB" w:rsidRDefault="004C12E1" w:rsidP="00C067D9">
                  <w:pPr>
                    <w:spacing w:line="240" w:lineRule="auto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2029" w:type="pct"/>
                  <w:vAlign w:val="center"/>
                </w:tcPr>
                <w:p w14:paraId="027BC91B" w14:textId="77777777" w:rsidR="004C12E1" w:rsidRPr="00006CEB" w:rsidRDefault="004C12E1" w:rsidP="00C067D9">
                  <w:pPr>
                    <w:spacing w:line="240" w:lineRule="auto"/>
                    <w:ind w:firstLine="357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</w:tr>
            <w:tr w:rsidR="004C12E1" w:rsidRPr="00006CEB" w14:paraId="00A8C9FE" w14:textId="77777777" w:rsidTr="004C12E1">
              <w:trPr>
                <w:jc w:val="center"/>
              </w:trPr>
              <w:tc>
                <w:tcPr>
                  <w:tcW w:w="2971" w:type="pct"/>
                  <w:vAlign w:val="center"/>
                </w:tcPr>
                <w:p w14:paraId="37EF4F49" w14:textId="77777777" w:rsidR="004C12E1" w:rsidRPr="00006CEB" w:rsidRDefault="004C12E1" w:rsidP="00C067D9">
                  <w:pPr>
                    <w:spacing w:line="240" w:lineRule="auto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2029" w:type="pct"/>
                  <w:vAlign w:val="center"/>
                </w:tcPr>
                <w:p w14:paraId="72C16767" w14:textId="77777777" w:rsidR="004C12E1" w:rsidRPr="00006CEB" w:rsidRDefault="004C12E1" w:rsidP="00C067D9">
                  <w:pPr>
                    <w:spacing w:line="240" w:lineRule="auto"/>
                    <w:ind w:firstLine="357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</w:tr>
          </w:tbl>
          <w:p w14:paraId="34ED5A48" w14:textId="35ACD43B" w:rsidR="00C067D9" w:rsidRPr="00E05046" w:rsidRDefault="00C067D9" w:rsidP="00C067D9">
            <w:pPr>
              <w:widowControl w:val="0"/>
              <w:rPr>
                <w:b/>
              </w:rPr>
            </w:pPr>
          </w:p>
        </w:tc>
      </w:tr>
      <w:tr w:rsidR="00C067D9" w:rsidRPr="00E05046" w14:paraId="6AD22C8A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5B733" w14:textId="2AE10ADA" w:rsidR="00C067D9" w:rsidRPr="00E05046" w:rsidRDefault="00C067D9" w:rsidP="00C067D9">
            <w:pPr>
              <w:widowControl w:val="0"/>
              <w:rPr>
                <w:b/>
              </w:rPr>
            </w:pPr>
            <w:r w:rsidRPr="006D7CF2">
              <w:rPr>
                <w:b/>
              </w:rPr>
              <w:t>Indicadores para medir os resultados e atingimento dos objetivos (periodicidade e fonte):</w:t>
            </w:r>
          </w:p>
        </w:tc>
      </w:tr>
      <w:tr w:rsidR="00C067D9" w:rsidRPr="00E05046" w14:paraId="60BF9B53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2ADBB" w14:textId="519EF8DE" w:rsidR="00C067D9" w:rsidRPr="00E05046" w:rsidRDefault="00C067D9" w:rsidP="00C067D9">
            <w:pPr>
              <w:widowControl w:val="0"/>
              <w:rPr>
                <w:b/>
              </w:rPr>
            </w:pPr>
            <w:r w:rsidRPr="00897FCC">
              <w:rPr>
                <w:b/>
              </w:rPr>
              <w:t>Impactos (longo prazo):</w:t>
            </w:r>
          </w:p>
        </w:tc>
      </w:tr>
      <w:tr w:rsidR="00C067D9" w:rsidRPr="00E05046" w14:paraId="5243B3FE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4753" w14:textId="77777777" w:rsidR="00C067D9" w:rsidRPr="00897FCC" w:rsidRDefault="00C067D9" w:rsidP="00C067D9">
            <w:pPr>
              <w:widowControl w:val="0"/>
              <w:rPr>
                <w:b/>
              </w:rPr>
            </w:pPr>
            <w:r w:rsidRPr="00897FCC">
              <w:rPr>
                <w:b/>
              </w:rPr>
              <w:t xml:space="preserve">Área do conhecimento do edital segundo classificação do CNPq: </w:t>
            </w:r>
          </w:p>
          <w:p w14:paraId="780E1D9B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Ciências Agrárias</w:t>
            </w:r>
          </w:p>
          <w:p w14:paraId="5092B712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Ciências Biológicas</w:t>
            </w:r>
          </w:p>
          <w:p w14:paraId="27861FCE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Ciências da Saúde</w:t>
            </w:r>
          </w:p>
          <w:p w14:paraId="5F7EFBC0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Ciências Exatas e da Terra</w:t>
            </w:r>
          </w:p>
          <w:p w14:paraId="258CCD64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Engenharias</w:t>
            </w:r>
          </w:p>
          <w:p w14:paraId="25B04A99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Ciências Humanas</w:t>
            </w:r>
          </w:p>
          <w:p w14:paraId="772A9E2E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Ciências Sociais Aplicadas</w:t>
            </w:r>
          </w:p>
          <w:p w14:paraId="3903394E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Linguística, Letras e Artes</w:t>
            </w:r>
          </w:p>
          <w:p w14:paraId="583A18A7" w14:textId="4BBA4312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Outras</w:t>
            </w:r>
          </w:p>
          <w:p w14:paraId="3740F6AA" w14:textId="77777777" w:rsidR="00C067D9" w:rsidRPr="00E05046" w:rsidRDefault="00C067D9" w:rsidP="00C067D9">
            <w:pPr>
              <w:widowControl w:val="0"/>
              <w:rPr>
                <w:b/>
              </w:rPr>
            </w:pPr>
          </w:p>
        </w:tc>
      </w:tr>
      <w:tr w:rsidR="00C067D9" w:rsidRPr="00E05046" w14:paraId="3A059528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E6E2B" w14:textId="77777777" w:rsidR="00C067D9" w:rsidRPr="00897FCC" w:rsidRDefault="00C067D9" w:rsidP="00C067D9">
            <w:pPr>
              <w:widowControl w:val="0"/>
              <w:rPr>
                <w:b/>
              </w:rPr>
            </w:pPr>
            <w:r w:rsidRPr="00897FCC">
              <w:rPr>
                <w:b/>
              </w:rPr>
              <w:lastRenderedPageBreak/>
              <w:t>O Edital alinha-se com qual(</w:t>
            </w:r>
            <w:proofErr w:type="spellStart"/>
            <w:r w:rsidRPr="00897FCC">
              <w:rPr>
                <w:b/>
              </w:rPr>
              <w:t>is</w:t>
            </w:r>
            <w:proofErr w:type="spellEnd"/>
            <w:r w:rsidRPr="00897FCC">
              <w:rPr>
                <w:b/>
              </w:rPr>
              <w:t>) ODS:</w:t>
            </w:r>
          </w:p>
          <w:p w14:paraId="7B2539F7" w14:textId="77777777" w:rsidR="00C067D9" w:rsidRPr="00897FCC" w:rsidRDefault="00C067D9" w:rsidP="00C067D9">
            <w:pPr>
              <w:widowControl w:val="0"/>
              <w:rPr>
                <w:bCs/>
              </w:rPr>
            </w:pPr>
          </w:p>
          <w:p w14:paraId="5E2DAA78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1 Erradicação da Pobreza</w:t>
            </w:r>
          </w:p>
          <w:p w14:paraId="18F1B39C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2 Fome Zero e Agricultura Sustentável</w:t>
            </w:r>
          </w:p>
          <w:p w14:paraId="0B841E60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3 Saúde e Bem-estar</w:t>
            </w:r>
          </w:p>
          <w:p w14:paraId="668DECEA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4 Educação de Qualidade</w:t>
            </w:r>
          </w:p>
          <w:p w14:paraId="6DC6B501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5 Igualdade de Gênero</w:t>
            </w:r>
          </w:p>
          <w:p w14:paraId="7B1AEC0F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6 Água Potável e Saneamento</w:t>
            </w:r>
          </w:p>
          <w:p w14:paraId="52DEEFAA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7 Energia Acessível e limpa</w:t>
            </w:r>
          </w:p>
          <w:p w14:paraId="4D9D1C1B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8 Trabalho Decente e Crescimento Econômico</w:t>
            </w:r>
          </w:p>
          <w:p w14:paraId="1F4C1F5D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9 Indústria, Inovação e Infraestrutura</w:t>
            </w:r>
          </w:p>
          <w:p w14:paraId="465BE74F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10 Redução das Desigualdades</w:t>
            </w:r>
          </w:p>
          <w:p w14:paraId="4EC5A833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11 Cidades e Comunidades Sustentáveis</w:t>
            </w:r>
          </w:p>
          <w:p w14:paraId="0FD298F4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12 Consumo e Produção Responsáveis</w:t>
            </w:r>
          </w:p>
          <w:p w14:paraId="1D4275C0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13 Ação Contra a Mudança Global do Clima</w:t>
            </w:r>
          </w:p>
          <w:p w14:paraId="19AC0791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14 Vida na Água</w:t>
            </w:r>
          </w:p>
          <w:p w14:paraId="77AAFDB8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15 Vida Terrestre</w:t>
            </w:r>
          </w:p>
          <w:p w14:paraId="75D476F3" w14:textId="77777777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16 Paz, Justiça e Instituições Eficazes</w:t>
            </w:r>
          </w:p>
          <w:p w14:paraId="1FC74097" w14:textId="72E432E6" w:rsidR="00C067D9" w:rsidRPr="00897FCC" w:rsidRDefault="00C067D9" w:rsidP="00C067D9">
            <w:pPr>
              <w:widowControl w:val="0"/>
              <w:rPr>
                <w:bCs/>
              </w:rPr>
            </w:pPr>
            <w:r w:rsidRPr="00897FCC">
              <w:rPr>
                <w:bCs/>
              </w:rPr>
              <w:t>(   ) 17 Parcerias e Meios de Implementação</w:t>
            </w:r>
          </w:p>
        </w:tc>
      </w:tr>
      <w:tr w:rsidR="00C067D9" w:rsidRPr="00E05046" w14:paraId="12D58CFF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D4C4" w14:textId="77777777" w:rsidR="00C067D9" w:rsidRDefault="00C067D9" w:rsidP="00C067D9">
            <w:pPr>
              <w:widowControl w:val="0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Classificação das instituições/proponentes/beneficiários:</w:t>
            </w:r>
          </w:p>
          <w:p w14:paraId="0FB1114A" w14:textId="77777777" w:rsidR="00C067D9" w:rsidRDefault="00C067D9" w:rsidP="00C067D9">
            <w:pPr>
              <w:widowControl w:val="0"/>
            </w:pPr>
          </w:p>
          <w:p w14:paraId="16F0EC32" w14:textId="77777777" w:rsidR="00C067D9" w:rsidRDefault="00C067D9" w:rsidP="00C067D9">
            <w:pPr>
              <w:widowControl w:val="0"/>
            </w:pPr>
            <w:r>
              <w:t>(   ) Centros de Inovação</w:t>
            </w:r>
          </w:p>
          <w:p w14:paraId="33A2095D" w14:textId="77777777" w:rsidR="00C067D9" w:rsidRDefault="00C067D9" w:rsidP="00C067D9">
            <w:pPr>
              <w:widowControl w:val="0"/>
            </w:pPr>
            <w:r>
              <w:t>(   ) Incubadoras</w:t>
            </w:r>
          </w:p>
          <w:p w14:paraId="6A4E0E66" w14:textId="77777777" w:rsidR="00C067D9" w:rsidRDefault="00C067D9" w:rsidP="00C067D9">
            <w:pPr>
              <w:widowControl w:val="0"/>
            </w:pPr>
            <w:r>
              <w:t>(   ) NIT</w:t>
            </w:r>
          </w:p>
          <w:p w14:paraId="4F8B422F" w14:textId="77777777" w:rsidR="00C067D9" w:rsidRDefault="00C067D9" w:rsidP="00C067D9">
            <w:pPr>
              <w:widowControl w:val="0"/>
            </w:pPr>
            <w:r>
              <w:t xml:space="preserve">(   ) </w:t>
            </w:r>
            <w:proofErr w:type="spellStart"/>
            <w:r>
              <w:t>Pré</w:t>
            </w:r>
            <w:proofErr w:type="spellEnd"/>
            <w:r>
              <w:t xml:space="preserve"> incubadora</w:t>
            </w:r>
          </w:p>
          <w:p w14:paraId="2C76EAD4" w14:textId="77777777" w:rsidR="00C067D9" w:rsidRDefault="00C067D9" w:rsidP="00C067D9">
            <w:pPr>
              <w:widowControl w:val="0"/>
            </w:pPr>
            <w:r>
              <w:t>(   ) Aceleradora</w:t>
            </w:r>
          </w:p>
          <w:p w14:paraId="691B941D" w14:textId="77777777" w:rsidR="00C067D9" w:rsidRDefault="00C067D9" w:rsidP="00C067D9">
            <w:pPr>
              <w:widowControl w:val="0"/>
            </w:pPr>
            <w:r>
              <w:t>(   ) Coworking</w:t>
            </w:r>
          </w:p>
          <w:p w14:paraId="620E1937" w14:textId="77777777" w:rsidR="00C067D9" w:rsidRDefault="00C067D9" w:rsidP="00C067D9">
            <w:pPr>
              <w:widowControl w:val="0"/>
            </w:pPr>
            <w:r>
              <w:t xml:space="preserve">(   ) Living </w:t>
            </w:r>
            <w:proofErr w:type="spellStart"/>
            <w:r>
              <w:t>Lab</w:t>
            </w:r>
            <w:proofErr w:type="spellEnd"/>
          </w:p>
          <w:p w14:paraId="51EA3669" w14:textId="77777777" w:rsidR="00C067D9" w:rsidRDefault="00C067D9" w:rsidP="00C067D9">
            <w:pPr>
              <w:widowControl w:val="0"/>
            </w:pPr>
            <w:r>
              <w:t xml:space="preserve">(   ) Espaço </w:t>
            </w:r>
            <w:proofErr w:type="spellStart"/>
            <w:r>
              <w:t>Maker</w:t>
            </w:r>
            <w:proofErr w:type="spellEnd"/>
          </w:p>
          <w:p w14:paraId="21363569" w14:textId="77777777" w:rsidR="00C067D9" w:rsidRDefault="00C067D9" w:rsidP="00C067D9">
            <w:pPr>
              <w:widowControl w:val="0"/>
            </w:pPr>
            <w:r>
              <w:t>(   ) Parque científico - tecnológico</w:t>
            </w:r>
          </w:p>
          <w:p w14:paraId="37ABB9C3" w14:textId="77777777" w:rsidR="00C067D9" w:rsidRDefault="00C067D9" w:rsidP="00C067D9">
            <w:pPr>
              <w:widowControl w:val="0"/>
            </w:pPr>
            <w:r>
              <w:t>(   ) Laboratório de inovação</w:t>
            </w:r>
          </w:p>
          <w:p w14:paraId="520245A8" w14:textId="77777777" w:rsidR="00C067D9" w:rsidRDefault="00C067D9" w:rsidP="00C067D9">
            <w:pPr>
              <w:widowControl w:val="0"/>
            </w:pPr>
            <w:r>
              <w:t>(   ) Instituições de Ensino Comunitárias</w:t>
            </w:r>
          </w:p>
          <w:p w14:paraId="3C371360" w14:textId="77777777" w:rsidR="00C067D9" w:rsidRDefault="00C067D9" w:rsidP="00C067D9">
            <w:pPr>
              <w:widowControl w:val="0"/>
            </w:pPr>
            <w:r>
              <w:t>(   ) Instituições de Ensino Públicas Federais</w:t>
            </w:r>
          </w:p>
          <w:p w14:paraId="27EF1F72" w14:textId="77777777" w:rsidR="00C067D9" w:rsidRDefault="00C067D9" w:rsidP="00C067D9">
            <w:pPr>
              <w:widowControl w:val="0"/>
            </w:pPr>
            <w:r>
              <w:t>(   ) Instituições de Ensino Públicas Estaduais</w:t>
            </w:r>
          </w:p>
          <w:p w14:paraId="1B961C87" w14:textId="77777777" w:rsidR="00C067D9" w:rsidRDefault="00C067D9" w:rsidP="00C067D9">
            <w:pPr>
              <w:widowControl w:val="0"/>
            </w:pPr>
            <w:r>
              <w:t>(   ) Instituições de Ensino Privadas</w:t>
            </w:r>
          </w:p>
          <w:p w14:paraId="68D11ECA" w14:textId="77777777" w:rsidR="00C067D9" w:rsidRDefault="00C067D9" w:rsidP="00C067D9">
            <w:pPr>
              <w:widowControl w:val="0"/>
            </w:pPr>
            <w:r>
              <w:t>(   ) Empresas</w:t>
            </w:r>
          </w:p>
          <w:p w14:paraId="39970A9E" w14:textId="77777777" w:rsidR="00C067D9" w:rsidRDefault="00C067D9" w:rsidP="00C067D9">
            <w:pPr>
              <w:widowControl w:val="0"/>
            </w:pPr>
            <w:r>
              <w:t>(   ) Fundação</w:t>
            </w:r>
          </w:p>
          <w:p w14:paraId="66C8E1ED" w14:textId="77777777" w:rsidR="00C067D9" w:rsidRDefault="00C067D9" w:rsidP="00C067D9">
            <w:pPr>
              <w:widowControl w:val="0"/>
            </w:pPr>
            <w:r>
              <w:t>(   ) Pesquisadores de Santa Catarina</w:t>
            </w:r>
          </w:p>
          <w:p w14:paraId="3AF2E204" w14:textId="573FAD21" w:rsidR="00C067D9" w:rsidRPr="00E05046" w:rsidRDefault="00C067D9" w:rsidP="00C067D9">
            <w:pPr>
              <w:widowControl w:val="0"/>
            </w:pPr>
            <w:r>
              <w:t>(   ) Órgãos da Administração Pública Estadual</w:t>
            </w:r>
          </w:p>
        </w:tc>
      </w:tr>
      <w:tr w:rsidR="00C067D9" w:rsidRPr="00E05046" w14:paraId="5D5F7408" w14:textId="77777777" w:rsidTr="00241503">
        <w:trPr>
          <w:trHeight w:val="462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26386" w14:textId="77777777" w:rsidR="00C067D9" w:rsidRDefault="00C067D9" w:rsidP="00C067D9">
            <w:pPr>
              <w:rPr>
                <w:color w:val="FF0000"/>
              </w:rPr>
            </w:pPr>
            <w:r>
              <w:rPr>
                <w:b/>
              </w:rPr>
              <w:t xml:space="preserve">Aderência a Missão da </w:t>
            </w:r>
            <w:proofErr w:type="spellStart"/>
            <w:r>
              <w:rPr>
                <w:b/>
              </w:rPr>
              <w:t>Fapesc</w:t>
            </w:r>
            <w:proofErr w:type="spellEnd"/>
            <w:r>
              <w:rPr>
                <w:b/>
              </w:rPr>
              <w:t xml:space="preserve">: </w:t>
            </w:r>
          </w:p>
          <w:p w14:paraId="7FA0E058" w14:textId="77777777" w:rsidR="00C067D9" w:rsidRDefault="00C067D9" w:rsidP="00C067D9">
            <w:pPr>
              <w:rPr>
                <w:b/>
              </w:rPr>
            </w:pPr>
          </w:p>
          <w:p w14:paraId="59CB99E9" w14:textId="77777777" w:rsidR="00C067D9" w:rsidRDefault="00C067D9" w:rsidP="00C067D9">
            <w:r>
              <w:t>(   ) Promoção do ecossistema catarinense de Ciência, Tecnologia e Inovação</w:t>
            </w:r>
          </w:p>
          <w:p w14:paraId="72DC68EA" w14:textId="77777777" w:rsidR="00C067D9" w:rsidRDefault="00C067D9" w:rsidP="00C067D9">
            <w:r>
              <w:t>(   ) Disponibilização de fomento</w:t>
            </w:r>
          </w:p>
          <w:p w14:paraId="0CB1E115" w14:textId="77777777" w:rsidR="00C067D9" w:rsidRDefault="00C067D9" w:rsidP="00C067D9">
            <w:r>
              <w:t>(   ) Integração dos agentes de CTI</w:t>
            </w:r>
          </w:p>
          <w:p w14:paraId="1F1490B6" w14:textId="77777777" w:rsidR="00C067D9" w:rsidRDefault="00C067D9" w:rsidP="00C067D9">
            <w:r>
              <w:t>(   ) Avanço das áreas do conhecimento</w:t>
            </w:r>
          </w:p>
          <w:p w14:paraId="730064CA" w14:textId="77777777" w:rsidR="00C067D9" w:rsidRDefault="00C067D9" w:rsidP="00C067D9">
            <w:r>
              <w:lastRenderedPageBreak/>
              <w:t>(   ) Equilíbrio regional</w:t>
            </w:r>
          </w:p>
          <w:p w14:paraId="71278EF1" w14:textId="77777777" w:rsidR="00C067D9" w:rsidRDefault="00C067D9" w:rsidP="00C067D9">
            <w:r>
              <w:t>(   ) Desenvolvimento econômico sustentável</w:t>
            </w:r>
          </w:p>
          <w:p w14:paraId="7067E8EB" w14:textId="15A3B39B" w:rsidR="00C067D9" w:rsidRPr="00E05046" w:rsidRDefault="00C067D9" w:rsidP="00C067D9">
            <w:pPr>
              <w:shd w:val="clear" w:color="auto" w:fill="FFFFFF"/>
              <w:rPr>
                <w:b/>
              </w:rPr>
            </w:pPr>
            <w:r>
              <w:t>(   ) Melhoria da qualidade de vida do cidadão catarinense</w:t>
            </w:r>
          </w:p>
        </w:tc>
      </w:tr>
    </w:tbl>
    <w:p w14:paraId="4D0263BE" w14:textId="77777777" w:rsidR="00E05046" w:rsidRPr="00E05046" w:rsidRDefault="00E05046" w:rsidP="00E05046">
      <w:pPr>
        <w:spacing w:line="240" w:lineRule="auto"/>
        <w:ind w:right="-992"/>
        <w:jc w:val="center"/>
        <w:rPr>
          <w:b/>
          <w:u w:val="single"/>
        </w:rPr>
      </w:pPr>
    </w:p>
    <w:p w14:paraId="6FB94B5C" w14:textId="77777777" w:rsidR="00E05046" w:rsidRPr="00E05046" w:rsidRDefault="00E05046" w:rsidP="00E05046">
      <w:pPr>
        <w:spacing w:line="240" w:lineRule="auto"/>
        <w:ind w:right="-992"/>
        <w:jc w:val="center"/>
        <w:rPr>
          <w:b/>
          <w:u w:val="single"/>
        </w:rPr>
      </w:pPr>
    </w:p>
    <w:p w14:paraId="328CF25F" w14:textId="77777777" w:rsidR="00E05046" w:rsidRPr="00E05046" w:rsidRDefault="00E05046" w:rsidP="00E05046">
      <w:pPr>
        <w:spacing w:line="240" w:lineRule="auto"/>
        <w:ind w:right="-992"/>
        <w:jc w:val="center"/>
        <w:rPr>
          <w:b/>
          <w:u w:val="single"/>
        </w:rPr>
      </w:pPr>
      <w:bookmarkStart w:id="0" w:name="_Hlk140228105"/>
      <w:r w:rsidRPr="00E05046">
        <w:rPr>
          <w:b/>
          <w:u w:val="single"/>
        </w:rPr>
        <w:t>ADERÊNCIA AOS OBJETIVOS, ATRIBUIÇÕES E COMPETÊNCIAS</w:t>
      </w:r>
    </w:p>
    <w:p w14:paraId="643AFA5B" w14:textId="77777777" w:rsidR="00E05046" w:rsidRPr="00E05046" w:rsidRDefault="00E05046" w:rsidP="00E05046">
      <w:pPr>
        <w:spacing w:line="240" w:lineRule="auto"/>
        <w:ind w:right="-992"/>
        <w:jc w:val="center"/>
        <w:rPr>
          <w:b/>
          <w:u w:val="single"/>
        </w:rPr>
      </w:pPr>
      <w:r w:rsidRPr="00E05046">
        <w:rPr>
          <w:b/>
          <w:u w:val="single"/>
        </w:rPr>
        <w:t>INSTITUCIONAIS/LEGAIS DA FAPESC:</w:t>
      </w:r>
    </w:p>
    <w:p w14:paraId="45A358B7" w14:textId="77777777" w:rsidR="00E05046" w:rsidRPr="00E05046" w:rsidRDefault="00E05046" w:rsidP="00E05046">
      <w:pPr>
        <w:spacing w:line="240" w:lineRule="auto"/>
        <w:ind w:firstLine="1080"/>
        <w:jc w:val="both"/>
      </w:pPr>
    </w:p>
    <w:p w14:paraId="268F2E49" w14:textId="77777777" w:rsidR="00E05046" w:rsidRPr="00E05046" w:rsidRDefault="00E05046" w:rsidP="00E05046">
      <w:pPr>
        <w:spacing w:line="240" w:lineRule="auto"/>
        <w:jc w:val="both"/>
        <w:rPr>
          <w:b/>
        </w:rPr>
      </w:pPr>
      <w:r w:rsidRPr="00E05046">
        <w:rPr>
          <w:b/>
        </w:rPr>
        <w:t xml:space="preserve"> Lei nº 10.355/1997 (criação da </w:t>
      </w:r>
      <w:proofErr w:type="spellStart"/>
      <w:r w:rsidRPr="00E05046">
        <w:rPr>
          <w:b/>
        </w:rPr>
        <w:t>Fapesc</w:t>
      </w:r>
      <w:proofErr w:type="spellEnd"/>
      <w:r w:rsidRPr="00E05046">
        <w:rPr>
          <w:b/>
        </w:rPr>
        <w:t>)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9214"/>
      </w:tblGrid>
      <w:tr w:rsidR="00E05046" w:rsidRPr="00E05046" w14:paraId="737477CF" w14:textId="77777777" w:rsidTr="00241503">
        <w:tc>
          <w:tcPr>
            <w:tcW w:w="426" w:type="dxa"/>
          </w:tcPr>
          <w:p w14:paraId="5DEF7D23" w14:textId="77777777" w:rsidR="00E05046" w:rsidRPr="00E05046" w:rsidRDefault="00E05046" w:rsidP="00087125"/>
        </w:tc>
        <w:tc>
          <w:tcPr>
            <w:tcW w:w="9214" w:type="dxa"/>
          </w:tcPr>
          <w:p w14:paraId="47A080A8" w14:textId="77777777" w:rsidR="00E05046" w:rsidRPr="00E05046" w:rsidRDefault="00E05046" w:rsidP="00087125">
            <w:r w:rsidRPr="00E05046">
              <w:t>Promove, no espaço catarinense, a interação das instituições científicas, dos complexos produtivos, do governo e da sociedade</w:t>
            </w:r>
          </w:p>
        </w:tc>
      </w:tr>
      <w:tr w:rsidR="00E05046" w:rsidRPr="00E05046" w14:paraId="27B6FD12" w14:textId="77777777" w:rsidTr="00241503">
        <w:tc>
          <w:tcPr>
            <w:tcW w:w="426" w:type="dxa"/>
          </w:tcPr>
          <w:p w14:paraId="562524AD" w14:textId="77777777" w:rsidR="00E05046" w:rsidRPr="00E05046" w:rsidRDefault="00E05046" w:rsidP="00087125"/>
        </w:tc>
        <w:tc>
          <w:tcPr>
            <w:tcW w:w="9214" w:type="dxa"/>
          </w:tcPr>
          <w:p w14:paraId="69FCF103" w14:textId="77777777" w:rsidR="00E05046" w:rsidRPr="00E05046" w:rsidRDefault="00E05046" w:rsidP="00087125">
            <w:r w:rsidRPr="00E05046">
              <w:t>Promove investigações científicas e tecnológicas em colaboração com outras instituições do país ou do exterior</w:t>
            </w:r>
          </w:p>
        </w:tc>
      </w:tr>
      <w:tr w:rsidR="00E05046" w:rsidRPr="00E05046" w14:paraId="48FA5C59" w14:textId="77777777" w:rsidTr="00241503">
        <w:tc>
          <w:tcPr>
            <w:tcW w:w="426" w:type="dxa"/>
          </w:tcPr>
          <w:p w14:paraId="3217747B" w14:textId="77777777" w:rsidR="00E05046" w:rsidRPr="00E05046" w:rsidRDefault="00E05046" w:rsidP="00087125"/>
        </w:tc>
        <w:tc>
          <w:tcPr>
            <w:tcW w:w="9214" w:type="dxa"/>
          </w:tcPr>
          <w:p w14:paraId="48DC5D76" w14:textId="77777777" w:rsidR="00E05046" w:rsidRPr="00E05046" w:rsidRDefault="00E05046" w:rsidP="00087125">
            <w:r w:rsidRPr="00E05046">
              <w:t>Estimula a realização de pesquisas científicas ou tecnológicas em instituições oficiais ou particulares</w:t>
            </w:r>
          </w:p>
        </w:tc>
      </w:tr>
      <w:tr w:rsidR="00E05046" w:rsidRPr="00E05046" w14:paraId="7B69B8ED" w14:textId="77777777" w:rsidTr="00241503">
        <w:tc>
          <w:tcPr>
            <w:tcW w:w="426" w:type="dxa"/>
          </w:tcPr>
          <w:p w14:paraId="47B58C10" w14:textId="77777777" w:rsidR="00E05046" w:rsidRPr="00E05046" w:rsidRDefault="00E05046" w:rsidP="00087125"/>
        </w:tc>
        <w:tc>
          <w:tcPr>
            <w:tcW w:w="9214" w:type="dxa"/>
          </w:tcPr>
          <w:p w14:paraId="1ACB1177" w14:textId="77777777" w:rsidR="00E05046" w:rsidRPr="00E05046" w:rsidRDefault="00E05046" w:rsidP="00087125">
            <w:r w:rsidRPr="00E05046">
              <w:t>Auxilia a formação e aperfeiçoamento de pesquisadores e técnicos</w:t>
            </w:r>
          </w:p>
        </w:tc>
      </w:tr>
      <w:tr w:rsidR="00E05046" w:rsidRPr="00E05046" w14:paraId="233688BA" w14:textId="77777777" w:rsidTr="00241503">
        <w:tc>
          <w:tcPr>
            <w:tcW w:w="426" w:type="dxa"/>
          </w:tcPr>
          <w:p w14:paraId="21E84CDE" w14:textId="77777777" w:rsidR="00E05046" w:rsidRPr="00E05046" w:rsidRDefault="00E05046" w:rsidP="00087125"/>
        </w:tc>
        <w:tc>
          <w:tcPr>
            <w:tcW w:w="9214" w:type="dxa"/>
          </w:tcPr>
          <w:p w14:paraId="67D9A25C" w14:textId="77777777" w:rsidR="00E05046" w:rsidRPr="00E05046" w:rsidRDefault="00E05046" w:rsidP="00087125">
            <w:r w:rsidRPr="00E05046">
              <w:t>Concede bolsas de estudo ou de pesquisa e promove estágios em instituições técnico-científicas e em estabelecimentos industriais no país ou no exterior</w:t>
            </w:r>
          </w:p>
        </w:tc>
      </w:tr>
      <w:tr w:rsidR="00E05046" w:rsidRPr="00E05046" w14:paraId="72EEF514" w14:textId="77777777" w:rsidTr="00241503">
        <w:tc>
          <w:tcPr>
            <w:tcW w:w="426" w:type="dxa"/>
          </w:tcPr>
          <w:p w14:paraId="7E281139" w14:textId="77777777" w:rsidR="00E05046" w:rsidRPr="00E05046" w:rsidRDefault="00E05046" w:rsidP="00087125"/>
        </w:tc>
        <w:tc>
          <w:tcPr>
            <w:tcW w:w="9214" w:type="dxa"/>
          </w:tcPr>
          <w:p w14:paraId="6229A6C0" w14:textId="77777777" w:rsidR="00E05046" w:rsidRPr="00E05046" w:rsidRDefault="00E05046" w:rsidP="00087125">
            <w:r w:rsidRPr="00E05046">
              <w:t>Coopera com as universidades e com os institutos de pesquisa e de ensino tecnológico no desenvolvimento da pesquisa científica e na formação de pesquisadores</w:t>
            </w:r>
          </w:p>
        </w:tc>
      </w:tr>
      <w:tr w:rsidR="00E05046" w:rsidRPr="00E05046" w14:paraId="6FBFEB91" w14:textId="77777777" w:rsidTr="00241503">
        <w:tc>
          <w:tcPr>
            <w:tcW w:w="426" w:type="dxa"/>
          </w:tcPr>
          <w:p w14:paraId="543CFE98" w14:textId="77777777" w:rsidR="00E05046" w:rsidRPr="00E05046" w:rsidRDefault="00E05046" w:rsidP="00087125"/>
        </w:tc>
        <w:tc>
          <w:tcPr>
            <w:tcW w:w="9214" w:type="dxa"/>
          </w:tcPr>
          <w:p w14:paraId="42FFF0A6" w14:textId="77777777" w:rsidR="00E05046" w:rsidRPr="00E05046" w:rsidRDefault="00E05046" w:rsidP="00087125">
            <w:r w:rsidRPr="00E05046">
              <w:t>Promove a publicação dos resultados das pesquisas</w:t>
            </w:r>
          </w:p>
        </w:tc>
      </w:tr>
      <w:tr w:rsidR="00E05046" w:rsidRPr="00E05046" w14:paraId="6B058A0B" w14:textId="77777777" w:rsidTr="00241503">
        <w:tc>
          <w:tcPr>
            <w:tcW w:w="426" w:type="dxa"/>
          </w:tcPr>
          <w:p w14:paraId="30BCFCA8" w14:textId="77777777" w:rsidR="00E05046" w:rsidRPr="00E05046" w:rsidRDefault="00E05046" w:rsidP="00087125"/>
        </w:tc>
        <w:tc>
          <w:tcPr>
            <w:tcW w:w="9214" w:type="dxa"/>
          </w:tcPr>
          <w:p w14:paraId="5D3590EC" w14:textId="77777777" w:rsidR="00E05046" w:rsidRPr="00E05046" w:rsidRDefault="00E05046" w:rsidP="00087125">
            <w:r w:rsidRPr="00E05046">
              <w:t>Incentiva a realização de estudos, programas, projetos e outras atividades que tenham por objeto a criação, o aperfeiçoamento e a consolidação do processo de desenvolvimento científico e tecnológico, bem como de técnicas, processos, produtos, absorção, utilização e difusão tecnológica primária ou incremental</w:t>
            </w:r>
          </w:p>
        </w:tc>
      </w:tr>
      <w:tr w:rsidR="00E05046" w:rsidRPr="00E05046" w14:paraId="4E35F008" w14:textId="77777777" w:rsidTr="00241503">
        <w:tc>
          <w:tcPr>
            <w:tcW w:w="426" w:type="dxa"/>
          </w:tcPr>
          <w:p w14:paraId="4E8DBFCE" w14:textId="77777777" w:rsidR="00E05046" w:rsidRPr="00E05046" w:rsidRDefault="00E05046" w:rsidP="00087125"/>
        </w:tc>
        <w:tc>
          <w:tcPr>
            <w:tcW w:w="9214" w:type="dxa"/>
          </w:tcPr>
          <w:p w14:paraId="2F042CC3" w14:textId="77777777" w:rsidR="00E05046" w:rsidRPr="00E05046" w:rsidRDefault="00E05046" w:rsidP="00087125">
            <w:r w:rsidRPr="00E05046">
              <w:t>Incentiva a criação e o desenvolvimento de polos e incubadoras de base tecnológica;</w:t>
            </w:r>
          </w:p>
        </w:tc>
      </w:tr>
    </w:tbl>
    <w:p w14:paraId="06464FC8" w14:textId="77777777" w:rsidR="00E05046" w:rsidRPr="00E05046" w:rsidRDefault="00E05046" w:rsidP="00E05046">
      <w:pPr>
        <w:spacing w:line="240" w:lineRule="auto"/>
        <w:ind w:firstLine="1080"/>
        <w:jc w:val="both"/>
      </w:pPr>
    </w:p>
    <w:p w14:paraId="526F5C36" w14:textId="77777777" w:rsidR="00E05046" w:rsidRPr="00E05046" w:rsidRDefault="00E05046" w:rsidP="00E05046">
      <w:pPr>
        <w:spacing w:line="240" w:lineRule="auto"/>
        <w:jc w:val="both"/>
        <w:rPr>
          <w:b/>
        </w:rPr>
      </w:pPr>
    </w:p>
    <w:p w14:paraId="15315212" w14:textId="77777777" w:rsidR="00E05046" w:rsidRPr="00E05046" w:rsidRDefault="00E05046" w:rsidP="00E05046">
      <w:pPr>
        <w:spacing w:line="240" w:lineRule="auto"/>
        <w:jc w:val="both"/>
        <w:rPr>
          <w:b/>
        </w:rPr>
      </w:pPr>
    </w:p>
    <w:p w14:paraId="202636D6" w14:textId="77777777" w:rsidR="00E05046" w:rsidRPr="00E05046" w:rsidRDefault="00E05046" w:rsidP="00E05046">
      <w:pPr>
        <w:spacing w:line="240" w:lineRule="auto"/>
        <w:jc w:val="both"/>
        <w:rPr>
          <w:b/>
        </w:rPr>
      </w:pPr>
      <w:r w:rsidRPr="00E05046">
        <w:rPr>
          <w:b/>
        </w:rPr>
        <w:t xml:space="preserve">Estatuto Social da </w:t>
      </w:r>
      <w:proofErr w:type="spellStart"/>
      <w:r w:rsidRPr="00E05046">
        <w:rPr>
          <w:b/>
        </w:rPr>
        <w:t>Fapesc</w:t>
      </w:r>
      <w:proofErr w:type="spellEnd"/>
      <w:r w:rsidRPr="00E05046">
        <w:rPr>
          <w:b/>
        </w:rPr>
        <w:t xml:space="preserve"> – Dec. nº 965/2012</w:t>
      </w:r>
    </w:p>
    <w:tbl>
      <w:tblPr>
        <w:tblW w:w="98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9390"/>
      </w:tblGrid>
      <w:tr w:rsidR="00E05046" w:rsidRPr="00E05046" w14:paraId="3BDBCE21" w14:textId="77777777" w:rsidTr="00C37777">
        <w:tc>
          <w:tcPr>
            <w:tcW w:w="426" w:type="dxa"/>
          </w:tcPr>
          <w:p w14:paraId="75126F5A" w14:textId="77777777" w:rsidR="00E05046" w:rsidRPr="00E05046" w:rsidRDefault="00E05046" w:rsidP="00087125"/>
        </w:tc>
        <w:tc>
          <w:tcPr>
            <w:tcW w:w="9390" w:type="dxa"/>
          </w:tcPr>
          <w:p w14:paraId="5F46D810" w14:textId="77777777" w:rsidR="00E05046" w:rsidRPr="00E05046" w:rsidRDefault="00E05046" w:rsidP="00087125">
            <w:r w:rsidRPr="00E05046">
              <w:t>Apoia e promove a realização de estudos, a execução e divulgação de programas e projetos de pesquisa científica, individuais ou institucionais e desenvolvimento de produtos e processos inovadores</w:t>
            </w:r>
          </w:p>
        </w:tc>
      </w:tr>
      <w:tr w:rsidR="00E05046" w:rsidRPr="00E05046" w14:paraId="390546C4" w14:textId="77777777" w:rsidTr="00C37777">
        <w:tc>
          <w:tcPr>
            <w:tcW w:w="426" w:type="dxa"/>
          </w:tcPr>
          <w:p w14:paraId="7A7FAC8A" w14:textId="77777777" w:rsidR="00E05046" w:rsidRPr="00E05046" w:rsidRDefault="00E05046" w:rsidP="00087125"/>
        </w:tc>
        <w:tc>
          <w:tcPr>
            <w:tcW w:w="9390" w:type="dxa"/>
          </w:tcPr>
          <w:p w14:paraId="0F0B2132" w14:textId="77777777" w:rsidR="00E05046" w:rsidRPr="00E05046" w:rsidRDefault="00E05046" w:rsidP="00087125">
            <w:r w:rsidRPr="00E05046">
              <w:t>Apoia a formação e a capacitação de pessoal requerido para a pesquisa científica, tecnológica e de inovação</w:t>
            </w:r>
          </w:p>
        </w:tc>
      </w:tr>
      <w:tr w:rsidR="00E05046" w:rsidRPr="00E05046" w14:paraId="46E02618" w14:textId="77777777" w:rsidTr="00C37777">
        <w:tc>
          <w:tcPr>
            <w:tcW w:w="426" w:type="dxa"/>
          </w:tcPr>
          <w:p w14:paraId="1A78B19C" w14:textId="77777777" w:rsidR="00E05046" w:rsidRPr="00E05046" w:rsidRDefault="00E05046" w:rsidP="00087125"/>
        </w:tc>
        <w:tc>
          <w:tcPr>
            <w:tcW w:w="9390" w:type="dxa"/>
          </w:tcPr>
          <w:p w14:paraId="2342706F" w14:textId="77777777" w:rsidR="00E05046" w:rsidRPr="00E05046" w:rsidRDefault="00E05046" w:rsidP="00087125">
            <w:r w:rsidRPr="00E05046">
              <w:t xml:space="preserve">Auxilia na formação e no aperfeiçoamento de pesquisadores e técnicos, </w:t>
            </w:r>
          </w:p>
        </w:tc>
      </w:tr>
      <w:tr w:rsidR="00E05046" w:rsidRPr="00E05046" w14:paraId="2E8787FF" w14:textId="77777777" w:rsidTr="00C37777">
        <w:tc>
          <w:tcPr>
            <w:tcW w:w="426" w:type="dxa"/>
          </w:tcPr>
          <w:p w14:paraId="20224368" w14:textId="77777777" w:rsidR="00E05046" w:rsidRPr="00E05046" w:rsidRDefault="00E05046" w:rsidP="00087125"/>
        </w:tc>
        <w:tc>
          <w:tcPr>
            <w:tcW w:w="9390" w:type="dxa"/>
          </w:tcPr>
          <w:p w14:paraId="5D80BAB5" w14:textId="77777777" w:rsidR="00E05046" w:rsidRPr="00E05046" w:rsidRDefault="00E05046" w:rsidP="00087125">
            <w:r w:rsidRPr="00E05046">
              <w:t>Promove o intercâmbio e a cooperação técnico-científica regional, nacional e internacional</w:t>
            </w:r>
          </w:p>
        </w:tc>
      </w:tr>
      <w:tr w:rsidR="00E05046" w:rsidRPr="00E05046" w14:paraId="33DAABD6" w14:textId="77777777" w:rsidTr="00C37777">
        <w:tc>
          <w:tcPr>
            <w:tcW w:w="426" w:type="dxa"/>
          </w:tcPr>
          <w:p w14:paraId="20791E1A" w14:textId="77777777" w:rsidR="00E05046" w:rsidRPr="00E05046" w:rsidRDefault="00E05046" w:rsidP="00087125"/>
        </w:tc>
        <w:tc>
          <w:tcPr>
            <w:tcW w:w="9390" w:type="dxa"/>
          </w:tcPr>
          <w:p w14:paraId="61848477" w14:textId="77777777" w:rsidR="00E05046" w:rsidRPr="00E05046" w:rsidRDefault="00E05046" w:rsidP="00087125">
            <w:r w:rsidRPr="00E05046">
              <w:t>Concede bolsas de estudo ou de pesquisa e promovendo estágios em instituições técnico-científicas e em estabelecimentos industriais no País ou no exterior</w:t>
            </w:r>
          </w:p>
        </w:tc>
      </w:tr>
      <w:tr w:rsidR="00E05046" w:rsidRPr="00E05046" w14:paraId="6A8F22AC" w14:textId="77777777" w:rsidTr="00C37777">
        <w:tc>
          <w:tcPr>
            <w:tcW w:w="426" w:type="dxa"/>
          </w:tcPr>
          <w:p w14:paraId="66FF0C14" w14:textId="77777777" w:rsidR="00E05046" w:rsidRPr="00E05046" w:rsidRDefault="00E05046" w:rsidP="00087125"/>
        </w:tc>
        <w:tc>
          <w:tcPr>
            <w:tcW w:w="9390" w:type="dxa"/>
          </w:tcPr>
          <w:p w14:paraId="617F4536" w14:textId="77777777" w:rsidR="00E05046" w:rsidRPr="00E05046" w:rsidRDefault="00E05046" w:rsidP="00087125">
            <w:r w:rsidRPr="00E05046">
              <w:t>Fomenta soluções de tecnologia de informação e comunicação para ciência, tecnologia e inovação, inclusive para a administração pública</w:t>
            </w:r>
          </w:p>
        </w:tc>
      </w:tr>
      <w:tr w:rsidR="00E05046" w:rsidRPr="00E05046" w14:paraId="31816713" w14:textId="77777777" w:rsidTr="00C37777">
        <w:tc>
          <w:tcPr>
            <w:tcW w:w="426" w:type="dxa"/>
          </w:tcPr>
          <w:p w14:paraId="10321C92" w14:textId="77777777" w:rsidR="00E05046" w:rsidRPr="00E05046" w:rsidRDefault="00E05046" w:rsidP="00087125"/>
        </w:tc>
        <w:tc>
          <w:tcPr>
            <w:tcW w:w="9390" w:type="dxa"/>
          </w:tcPr>
          <w:p w14:paraId="6D7EB8B8" w14:textId="77777777" w:rsidR="00E05046" w:rsidRPr="00E05046" w:rsidRDefault="00E05046" w:rsidP="00087125">
            <w:r w:rsidRPr="00E05046">
              <w:t>Fomenta o desenvolvimento tecnológico inovativo das empresas catarinenses e organizações públicas ou privadas, preferencialmente em parceria com instituições de ensino e pesquisa situadas no Estado, pela transferência de conhecimento e interação de competências</w:t>
            </w:r>
          </w:p>
        </w:tc>
      </w:tr>
      <w:tr w:rsidR="00E05046" w:rsidRPr="00E05046" w14:paraId="61F9EBDE" w14:textId="77777777" w:rsidTr="00C37777">
        <w:tc>
          <w:tcPr>
            <w:tcW w:w="426" w:type="dxa"/>
          </w:tcPr>
          <w:p w14:paraId="4C5C2409" w14:textId="77777777" w:rsidR="00E05046" w:rsidRPr="00E05046" w:rsidRDefault="00E05046" w:rsidP="00087125"/>
        </w:tc>
        <w:tc>
          <w:tcPr>
            <w:tcW w:w="9390" w:type="dxa"/>
          </w:tcPr>
          <w:p w14:paraId="05DF48D6" w14:textId="77777777" w:rsidR="00E05046" w:rsidRPr="00E05046" w:rsidRDefault="00E05046" w:rsidP="00087125">
            <w:r w:rsidRPr="00E05046">
              <w:t>Incentiva e custeia a criação, a instalação e o desenvolvimento de unidades de pesquisas, polos, parques, distritos de inovação e incubadoras de base tecnológica, bem como a criação e desenvolvimento de arranjos produtivos locais</w:t>
            </w:r>
          </w:p>
        </w:tc>
      </w:tr>
      <w:tr w:rsidR="00E05046" w:rsidRPr="00E05046" w14:paraId="6B2CFA0B" w14:textId="77777777" w:rsidTr="00C37777">
        <w:tc>
          <w:tcPr>
            <w:tcW w:w="426" w:type="dxa"/>
          </w:tcPr>
          <w:p w14:paraId="4BDA9158" w14:textId="77777777" w:rsidR="00E05046" w:rsidRPr="00E05046" w:rsidRDefault="00E05046" w:rsidP="00087125"/>
        </w:tc>
        <w:tc>
          <w:tcPr>
            <w:tcW w:w="9390" w:type="dxa"/>
          </w:tcPr>
          <w:p w14:paraId="1B06B3D0" w14:textId="77777777" w:rsidR="00E05046" w:rsidRPr="00E05046" w:rsidRDefault="00E05046" w:rsidP="00087125">
            <w:r w:rsidRPr="00E05046">
              <w:t>Promove a inclusão digital e o acesso à rede mundial de computadores por meio das instituições de pesquisa e de ensino superior, públicas ou privadas, sem fins econômicos, bem como de organizações do Terceiro Setor de relevante atuação na comunidade</w:t>
            </w:r>
          </w:p>
        </w:tc>
      </w:tr>
      <w:tr w:rsidR="00E05046" w:rsidRPr="00E05046" w14:paraId="049E0FCF" w14:textId="77777777" w:rsidTr="00C37777">
        <w:tc>
          <w:tcPr>
            <w:tcW w:w="426" w:type="dxa"/>
          </w:tcPr>
          <w:p w14:paraId="37815CC7" w14:textId="77777777" w:rsidR="00E05046" w:rsidRPr="00E05046" w:rsidRDefault="00E05046" w:rsidP="00087125"/>
        </w:tc>
        <w:tc>
          <w:tcPr>
            <w:tcW w:w="9390" w:type="dxa"/>
          </w:tcPr>
          <w:p w14:paraId="78D0FD9B" w14:textId="77777777" w:rsidR="00E05046" w:rsidRPr="00E05046" w:rsidRDefault="00E05046" w:rsidP="00087125">
            <w:r w:rsidRPr="00E05046">
              <w:t>Promove, no espaço catarinense a interação das instituições científicas, dos complexos empresariais, do governo e da sociedade</w:t>
            </w:r>
          </w:p>
        </w:tc>
      </w:tr>
      <w:tr w:rsidR="00E05046" w:rsidRPr="00E05046" w14:paraId="7E94DFD4" w14:textId="77777777" w:rsidTr="00C37777">
        <w:tc>
          <w:tcPr>
            <w:tcW w:w="426" w:type="dxa"/>
          </w:tcPr>
          <w:p w14:paraId="3ED12C46" w14:textId="77777777" w:rsidR="00E05046" w:rsidRPr="00E05046" w:rsidRDefault="00E05046" w:rsidP="00087125"/>
        </w:tc>
        <w:tc>
          <w:tcPr>
            <w:tcW w:w="9390" w:type="dxa"/>
          </w:tcPr>
          <w:p w14:paraId="799C5C7B" w14:textId="77777777" w:rsidR="00E05046" w:rsidRPr="00E05046" w:rsidRDefault="00E05046" w:rsidP="00087125">
            <w:r w:rsidRPr="00E05046">
              <w:t>Promove e estimula a realização de pesquisas científicas, tecnológicas e de inovação</w:t>
            </w:r>
          </w:p>
        </w:tc>
      </w:tr>
    </w:tbl>
    <w:p w14:paraId="305BBFAD" w14:textId="77777777" w:rsidR="00E05046" w:rsidRPr="00E05046" w:rsidRDefault="00E05046" w:rsidP="00E05046">
      <w:pPr>
        <w:spacing w:line="240" w:lineRule="auto"/>
        <w:jc w:val="both"/>
        <w:rPr>
          <w:b/>
        </w:rPr>
      </w:pPr>
    </w:p>
    <w:p w14:paraId="4AD52CD5" w14:textId="77777777" w:rsidR="00E05046" w:rsidRPr="00E05046" w:rsidRDefault="00E05046" w:rsidP="00E05046">
      <w:pPr>
        <w:spacing w:line="240" w:lineRule="auto"/>
        <w:jc w:val="both"/>
        <w:rPr>
          <w:b/>
        </w:rPr>
      </w:pPr>
    </w:p>
    <w:p w14:paraId="6F25D12D" w14:textId="77777777" w:rsidR="00E05046" w:rsidRPr="00E05046" w:rsidRDefault="00E05046" w:rsidP="00E05046">
      <w:pPr>
        <w:spacing w:line="240" w:lineRule="auto"/>
        <w:jc w:val="both"/>
        <w:rPr>
          <w:b/>
        </w:rPr>
      </w:pPr>
      <w:r w:rsidRPr="00E05046">
        <w:rPr>
          <w:b/>
        </w:rPr>
        <w:t>Lei Complementar nº 741/2019</w:t>
      </w:r>
    </w:p>
    <w:tbl>
      <w:tblPr>
        <w:tblW w:w="98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9390"/>
      </w:tblGrid>
      <w:tr w:rsidR="00E05046" w:rsidRPr="00E05046" w14:paraId="20875CC2" w14:textId="77777777" w:rsidTr="00C37777">
        <w:tc>
          <w:tcPr>
            <w:tcW w:w="426" w:type="dxa"/>
          </w:tcPr>
          <w:p w14:paraId="18D69779" w14:textId="77777777" w:rsidR="00E05046" w:rsidRPr="00E05046" w:rsidRDefault="00E05046" w:rsidP="00087125"/>
        </w:tc>
        <w:tc>
          <w:tcPr>
            <w:tcW w:w="9390" w:type="dxa"/>
          </w:tcPr>
          <w:p w14:paraId="7B7DB4A0" w14:textId="77777777" w:rsidR="00E05046" w:rsidRPr="00E05046" w:rsidRDefault="00E05046" w:rsidP="00087125">
            <w:r w:rsidRPr="00E05046">
              <w:t>Apoia e promove a realização de estudos, a execução e divulgação de programas e projetos de pesquisa científica básica e aplicada, individuais ou institucionais, e o desenvolvimento de produtos e processos tecnológicos</w:t>
            </w:r>
          </w:p>
        </w:tc>
      </w:tr>
      <w:tr w:rsidR="00E05046" w:rsidRPr="00E05046" w14:paraId="0109F2C5" w14:textId="77777777" w:rsidTr="00C37777">
        <w:tc>
          <w:tcPr>
            <w:tcW w:w="426" w:type="dxa"/>
          </w:tcPr>
          <w:p w14:paraId="03FE310F" w14:textId="77777777" w:rsidR="00E05046" w:rsidRPr="00E05046" w:rsidRDefault="00E05046" w:rsidP="00087125"/>
        </w:tc>
        <w:tc>
          <w:tcPr>
            <w:tcW w:w="9390" w:type="dxa"/>
          </w:tcPr>
          <w:p w14:paraId="49ACB0DD" w14:textId="77777777" w:rsidR="00E05046" w:rsidRPr="00E05046" w:rsidRDefault="00E05046" w:rsidP="00087125">
            <w:r w:rsidRPr="00E05046">
              <w:t>Apoia a formação e a capacitação de pessoas para a pesquisa científica e tecnológica e de inovação, de forma regionalizada e desconcentrada, mediante a concessão de bolsas</w:t>
            </w:r>
          </w:p>
        </w:tc>
      </w:tr>
      <w:tr w:rsidR="00E05046" w:rsidRPr="00E05046" w14:paraId="3F6C4CA2" w14:textId="77777777" w:rsidTr="00C37777">
        <w:tc>
          <w:tcPr>
            <w:tcW w:w="426" w:type="dxa"/>
          </w:tcPr>
          <w:p w14:paraId="75B312EE" w14:textId="77777777" w:rsidR="00E05046" w:rsidRPr="00E05046" w:rsidRDefault="00E05046" w:rsidP="00087125"/>
        </w:tc>
        <w:tc>
          <w:tcPr>
            <w:tcW w:w="9390" w:type="dxa"/>
          </w:tcPr>
          <w:p w14:paraId="71EA2A79" w14:textId="77777777" w:rsidR="00E05046" w:rsidRPr="00E05046" w:rsidRDefault="00E05046" w:rsidP="00087125">
            <w:r w:rsidRPr="00E05046">
              <w:t>Promove o intercâmbio e a cooperação técnico-científica regional, nacional e internacional</w:t>
            </w:r>
          </w:p>
        </w:tc>
      </w:tr>
      <w:tr w:rsidR="00E05046" w:rsidRPr="00E05046" w14:paraId="1E0242A0" w14:textId="77777777" w:rsidTr="00C37777">
        <w:tc>
          <w:tcPr>
            <w:tcW w:w="426" w:type="dxa"/>
          </w:tcPr>
          <w:p w14:paraId="38C4B340" w14:textId="77777777" w:rsidR="00E05046" w:rsidRPr="00E05046" w:rsidRDefault="00E05046" w:rsidP="00087125"/>
        </w:tc>
        <w:tc>
          <w:tcPr>
            <w:tcW w:w="9390" w:type="dxa"/>
          </w:tcPr>
          <w:p w14:paraId="6D1D7444" w14:textId="77777777" w:rsidR="00E05046" w:rsidRPr="00E05046" w:rsidRDefault="00E05046" w:rsidP="00087125">
            <w:r w:rsidRPr="00E05046">
              <w:t>Fomenta a internacionalização de empresas catarinenses inovadoras</w:t>
            </w:r>
          </w:p>
        </w:tc>
      </w:tr>
      <w:tr w:rsidR="00E05046" w:rsidRPr="00E05046" w14:paraId="63501C8C" w14:textId="77777777" w:rsidTr="00C37777">
        <w:tc>
          <w:tcPr>
            <w:tcW w:w="426" w:type="dxa"/>
          </w:tcPr>
          <w:p w14:paraId="57C2B995" w14:textId="77777777" w:rsidR="00E05046" w:rsidRPr="00E05046" w:rsidRDefault="00E05046" w:rsidP="00087125"/>
        </w:tc>
        <w:tc>
          <w:tcPr>
            <w:tcW w:w="9390" w:type="dxa"/>
          </w:tcPr>
          <w:p w14:paraId="64567194" w14:textId="77777777" w:rsidR="00E05046" w:rsidRPr="00E05046" w:rsidRDefault="00E05046" w:rsidP="00087125">
            <w:r w:rsidRPr="00E05046">
              <w:t>Fomenta o desenvolvimento tecnológico inovativo das empresas catarinenses e organizações públicas ou privadas, preferencialmente em parceria com instituições de ensino e pesquisa situadas no Estado de Santa Catarina, pela transferência de conhecimento e interação de competências</w:t>
            </w:r>
          </w:p>
        </w:tc>
      </w:tr>
      <w:tr w:rsidR="00E05046" w:rsidRPr="00E05046" w14:paraId="7430F01E" w14:textId="77777777" w:rsidTr="00C37777">
        <w:tc>
          <w:tcPr>
            <w:tcW w:w="426" w:type="dxa"/>
          </w:tcPr>
          <w:p w14:paraId="13640246" w14:textId="77777777" w:rsidR="00E05046" w:rsidRPr="00E05046" w:rsidRDefault="00E05046" w:rsidP="00087125"/>
        </w:tc>
        <w:tc>
          <w:tcPr>
            <w:tcW w:w="9390" w:type="dxa"/>
          </w:tcPr>
          <w:p w14:paraId="7EB801FB" w14:textId="77777777" w:rsidR="00E05046" w:rsidRPr="00E05046" w:rsidRDefault="00E05046" w:rsidP="00087125">
            <w:r w:rsidRPr="00E05046">
              <w:t xml:space="preserve">Incentiva a criação e o desenvolvimento de </w:t>
            </w:r>
            <w:proofErr w:type="spellStart"/>
            <w:r w:rsidRPr="00E05046">
              <w:t>pólos</w:t>
            </w:r>
            <w:proofErr w:type="spellEnd"/>
            <w:r w:rsidRPr="00E05046">
              <w:t xml:space="preserve"> e incubadoras de base tecnológica, bem como de arranjos produtivos locais</w:t>
            </w:r>
          </w:p>
        </w:tc>
      </w:tr>
    </w:tbl>
    <w:p w14:paraId="1478AB82" w14:textId="77777777" w:rsidR="00E05046" w:rsidRPr="00E05046" w:rsidRDefault="00E05046" w:rsidP="00E05046">
      <w:pPr>
        <w:tabs>
          <w:tab w:val="center" w:pos="4252"/>
          <w:tab w:val="right" w:pos="8504"/>
        </w:tabs>
        <w:spacing w:line="240" w:lineRule="auto"/>
        <w:ind w:right="-749"/>
      </w:pPr>
    </w:p>
    <w:p w14:paraId="74585066" w14:textId="77777777" w:rsidR="00E05046" w:rsidRPr="00E05046" w:rsidRDefault="00E05046" w:rsidP="00E05046">
      <w:pPr>
        <w:tabs>
          <w:tab w:val="center" w:pos="4252"/>
          <w:tab w:val="right" w:pos="8504"/>
        </w:tabs>
        <w:spacing w:line="240" w:lineRule="auto"/>
        <w:ind w:right="-1561"/>
        <w:jc w:val="right"/>
        <w:rPr>
          <w:rFonts w:eastAsia="Calibri"/>
          <w:i/>
        </w:rPr>
      </w:pPr>
    </w:p>
    <w:tbl>
      <w:tblPr>
        <w:tblW w:w="98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7405"/>
      </w:tblGrid>
      <w:tr w:rsidR="00E05046" w:rsidRPr="00E05046" w14:paraId="0AB8673C" w14:textId="77777777" w:rsidTr="000711C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3F67" w14:textId="77777777" w:rsidR="00E05046" w:rsidRPr="00E05046" w:rsidRDefault="00E05046" w:rsidP="00087125">
            <w:r w:rsidRPr="00E05046">
              <w:t>Preenchido por: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576A" w14:textId="77777777" w:rsidR="00E05046" w:rsidRPr="00E05046" w:rsidRDefault="00E05046" w:rsidP="00087125"/>
        </w:tc>
      </w:tr>
      <w:tr w:rsidR="00E05046" w:rsidRPr="00E05046" w14:paraId="7591E352" w14:textId="77777777" w:rsidTr="000711C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2796" w14:textId="718BC5F4" w:rsidR="00E05046" w:rsidRPr="00E05046" w:rsidRDefault="00E05046" w:rsidP="00087125">
            <w:r w:rsidRPr="00E05046">
              <w:t>Entidade/Órgão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8794" w14:textId="77777777" w:rsidR="00E05046" w:rsidRPr="00E05046" w:rsidRDefault="00E05046" w:rsidP="00087125"/>
        </w:tc>
      </w:tr>
      <w:tr w:rsidR="00E05046" w:rsidRPr="00E05046" w14:paraId="393AE0A1" w14:textId="77777777" w:rsidTr="000711C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C795" w14:textId="77777777" w:rsidR="00E05046" w:rsidRPr="00E05046" w:rsidRDefault="00E05046" w:rsidP="00087125">
            <w:r w:rsidRPr="00E05046">
              <w:t>Telefone/WhatsApp: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96A4" w14:textId="77777777" w:rsidR="00E05046" w:rsidRPr="00E05046" w:rsidRDefault="00E05046" w:rsidP="00087125"/>
        </w:tc>
      </w:tr>
      <w:tr w:rsidR="00E05046" w:rsidRPr="00E05046" w14:paraId="2E834F7E" w14:textId="77777777" w:rsidTr="000711C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4C2B" w14:textId="77777777" w:rsidR="00E05046" w:rsidRPr="00E05046" w:rsidRDefault="00E05046" w:rsidP="00087125">
            <w:r w:rsidRPr="00E05046">
              <w:t>E-mail: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D2A0" w14:textId="77777777" w:rsidR="00E05046" w:rsidRPr="00E05046" w:rsidRDefault="00E05046" w:rsidP="00087125"/>
        </w:tc>
      </w:tr>
      <w:tr w:rsidR="00E05046" w:rsidRPr="00E05046" w14:paraId="78C5DF9A" w14:textId="77777777" w:rsidTr="000711C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68EA" w14:textId="77777777" w:rsidR="00E05046" w:rsidRPr="00E05046" w:rsidRDefault="00E05046" w:rsidP="00087125">
            <w:r w:rsidRPr="00E05046">
              <w:t>Data: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D88A" w14:textId="77777777" w:rsidR="00E05046" w:rsidRPr="00E05046" w:rsidRDefault="00E05046" w:rsidP="00087125"/>
        </w:tc>
      </w:tr>
      <w:bookmarkEnd w:id="0"/>
    </w:tbl>
    <w:p w14:paraId="5A1FFCFF" w14:textId="77777777" w:rsidR="00E05046" w:rsidRPr="00E05046" w:rsidRDefault="00E05046" w:rsidP="00E05046">
      <w:pPr>
        <w:tabs>
          <w:tab w:val="center" w:pos="4252"/>
          <w:tab w:val="right" w:pos="8504"/>
        </w:tabs>
        <w:spacing w:line="240" w:lineRule="auto"/>
        <w:ind w:right="-1561"/>
      </w:pPr>
    </w:p>
    <w:p w14:paraId="5E8665ED" w14:textId="77777777" w:rsidR="0032119F" w:rsidRPr="00E05046" w:rsidRDefault="0032119F"/>
    <w:sectPr w:rsidR="0032119F" w:rsidRPr="00E05046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08AC" w14:textId="77777777" w:rsidR="00987A7E" w:rsidRDefault="0012175D">
      <w:pPr>
        <w:spacing w:line="240" w:lineRule="auto"/>
      </w:pPr>
      <w:r>
        <w:separator/>
      </w:r>
    </w:p>
  </w:endnote>
  <w:endnote w:type="continuationSeparator" w:id="0">
    <w:p w14:paraId="33513C6E" w14:textId="77777777" w:rsidR="00987A7E" w:rsidRDefault="00121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DC5B" w14:textId="77777777" w:rsidR="00850B98" w:rsidRDefault="00E05046">
    <w:r>
      <w:rPr>
        <w:noProof/>
      </w:rPr>
      <w:drawing>
        <wp:anchor distT="0" distB="0" distL="0" distR="0" simplePos="0" relativeHeight="251659264" behindDoc="1" locked="0" layoutInCell="1" hidden="0" allowOverlap="1" wp14:anchorId="19C0A373" wp14:editId="0E4B24C2">
          <wp:simplePos x="0" y="0"/>
          <wp:positionH relativeFrom="column">
            <wp:posOffset>-885824</wp:posOffset>
          </wp:positionH>
          <wp:positionV relativeFrom="paragraph">
            <wp:posOffset>-272461</wp:posOffset>
          </wp:positionV>
          <wp:extent cx="7582807" cy="74295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807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C6EA" w14:textId="77777777" w:rsidR="00987A7E" w:rsidRDefault="0012175D">
      <w:pPr>
        <w:spacing w:line="240" w:lineRule="auto"/>
      </w:pPr>
      <w:r>
        <w:separator/>
      </w:r>
    </w:p>
  </w:footnote>
  <w:footnote w:type="continuationSeparator" w:id="0">
    <w:p w14:paraId="64E410E3" w14:textId="77777777" w:rsidR="00987A7E" w:rsidRDefault="00121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AA00" w14:textId="55FA4785" w:rsidR="004C12E1" w:rsidRDefault="004C12E1">
    <w:pPr>
      <w:pStyle w:val="Cabealho"/>
    </w:pPr>
    <w:r>
      <w:rPr>
        <w:noProof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60B9432B" wp14:editId="105A6132">
          <wp:simplePos x="0" y="0"/>
          <wp:positionH relativeFrom="column">
            <wp:posOffset>-920010</wp:posOffset>
          </wp:positionH>
          <wp:positionV relativeFrom="paragraph">
            <wp:posOffset>-819033</wp:posOffset>
          </wp:positionV>
          <wp:extent cx="7795456" cy="1858488"/>
          <wp:effectExtent l="0" t="0" r="0" b="8890"/>
          <wp:wrapNone/>
          <wp:docPr id="1" name="Imagem 1" descr="Texto, Car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, Car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5456" cy="1858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39ABC4" w14:textId="77777777" w:rsidR="00850B98" w:rsidRDefault="006A6B0D">
    <w:pPr>
      <w:ind w:left="-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46"/>
    <w:rsid w:val="000711CD"/>
    <w:rsid w:val="0012175D"/>
    <w:rsid w:val="00241503"/>
    <w:rsid w:val="0032119F"/>
    <w:rsid w:val="004C12E1"/>
    <w:rsid w:val="00607C9B"/>
    <w:rsid w:val="006A6B0D"/>
    <w:rsid w:val="006D7CF2"/>
    <w:rsid w:val="00897FCC"/>
    <w:rsid w:val="00987A7E"/>
    <w:rsid w:val="00C067D9"/>
    <w:rsid w:val="00C27178"/>
    <w:rsid w:val="00C37777"/>
    <w:rsid w:val="00C733CB"/>
    <w:rsid w:val="00E05046"/>
    <w:rsid w:val="00FD40D9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2773"/>
  <w15:chartTrackingRefBased/>
  <w15:docId w15:val="{93300C8B-1D48-4E97-BAF9-CD217817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046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2E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2E1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C12E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2E1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Bernardini</dc:creator>
  <cp:keywords/>
  <dc:description/>
  <cp:lastModifiedBy>Fernanda Antoniolli</cp:lastModifiedBy>
  <cp:revision>2</cp:revision>
  <dcterms:created xsi:type="dcterms:W3CDTF">2023-07-20T16:59:00Z</dcterms:created>
  <dcterms:modified xsi:type="dcterms:W3CDTF">2023-07-20T16:59:00Z</dcterms:modified>
</cp:coreProperties>
</file>