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/>
      </w:r>
    </w:p>
    <w:p>
      <w:pPr>
        <w:pStyle w:val="LOnormal"/>
        <w:ind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/>
      </w:r>
    </w:p>
    <w:p>
      <w:pPr>
        <w:pStyle w:val="LOnormal"/>
        <w:ind w:hanging="0"/>
        <w:jc w:val="center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PRESTAÇÃO DE CONTAS - ANEXO V</w:t>
        <w:br/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>DECLARAÇÃO DE DIÁRIAS</w:t>
      </w:r>
    </w:p>
    <w:p>
      <w:pPr>
        <w:pStyle w:val="LOnormal"/>
        <w:widowControl/>
        <w:spacing w:lineRule="auto" w:line="252" w:before="0" w:after="160"/>
        <w:ind w:left="-737" w:right="0" w:hanging="0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i/>
          <w:iCs/>
        </w:rPr>
      </w:r>
    </w:p>
    <w:p>
      <w:pPr>
        <w:pStyle w:val="LOnormal"/>
        <w:widowControl/>
        <w:spacing w:lineRule="auto" w:line="252" w:before="0" w:after="160"/>
        <w:ind w:left="-737" w:right="0" w:hanging="0"/>
        <w:jc w:val="left"/>
        <w:rPr>
          <w:i/>
          <w:i/>
          <w:iCs/>
        </w:rPr>
      </w:pPr>
      <w:r>
        <w:rPr>
          <w:rFonts w:eastAsia="Times New Roman" w:cs="Times New Roman" w:ascii="Times New Roman" w:hAnsi="Times New Roman"/>
          <w:i/>
          <w:iCs/>
          <w:sz w:val="20"/>
          <w:szCs w:val="20"/>
        </w:rPr>
        <w:t>Exclusivo para uso do beneficiário de apoio financeiro e equipe técnica</w:t>
      </w:r>
    </w:p>
    <w:tbl>
      <w:tblPr>
        <w:tblStyle w:val="Table1"/>
        <w:tblW w:w="10170" w:type="dxa"/>
        <w:jc w:val="left"/>
        <w:tblInd w:w="-8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869"/>
        <w:gridCol w:w="3300"/>
      </w:tblGrid>
      <w:tr>
        <w:trPr>
          <w:trHeight w:val="375" w:hRule="atLeast"/>
        </w:trPr>
        <w:tc>
          <w:tcPr>
            <w:tcW w:w="68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BENEFICIÁRIO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CPF</w:t>
            </w:r>
          </w:p>
        </w:tc>
      </w:tr>
      <w:tr>
        <w:trPr>
          <w:trHeight w:val="11085" w:hRule="atLeast"/>
        </w:trPr>
        <w:tc>
          <w:tcPr>
            <w:tcW w:w="10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Declaro, junto à </w:t>
            </w:r>
            <w:r>
              <w:rPr>
                <w:rFonts w:eastAsia="Times New Roman" w:cs="Times New Roman" w:ascii="Times New Roman" w:hAnsi="Times New Roman"/>
                <w:b/>
              </w:rPr>
              <w:t>FUNDAÇÃO DE AMPARO À PESQUISA E INOVAÇÃO DO ESTADO DE SANTA CATARINA - FAPESC</w:t>
            </w:r>
            <w:r>
              <w:rPr>
                <w:rFonts w:eastAsia="Times New Roman" w:cs="Times New Roman" w:ascii="Times New Roman" w:hAnsi="Times New Roman"/>
              </w:rPr>
              <w:t xml:space="preserve">, que recebi o valor de R$ __________(                                                                                    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</w:rPr>
              <w:t>) referente a _____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(         )</w:t>
            </w:r>
            <w:r>
              <w:rPr>
                <w:rFonts w:eastAsia="Times New Roman" w:cs="Times New Roman" w:ascii="Times New Roman" w:hAnsi="Times New Roman"/>
              </w:rPr>
              <w:t xml:space="preserve"> diárias, relativas ao Projeto F</w:t>
            </w:r>
            <w:r>
              <w:rPr>
                <w:rFonts w:eastAsia="Times New Roman" w:cs="Times New Roman" w:ascii="Times New Roman" w:hAnsi="Times New Roman"/>
              </w:rPr>
              <w:t>apesc</w:t>
            </w:r>
            <w:r>
              <w:rPr>
                <w:rFonts w:eastAsia="Times New Roman" w:cs="Times New Roman" w:ascii="Times New Roman" w:hAnsi="Times New Roman"/>
              </w:rPr>
              <w:t xml:space="preserve"> - TR nº ___________, conforme relatório abaixo: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  <w:tbl>
            <w:tblPr>
              <w:tblStyle w:val="Table2"/>
              <w:tblW w:w="97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768"/>
            </w:tblGrid>
            <w:tr>
              <w:trPr>
                <w:trHeight w:val="1545" w:hRule="atLeast"/>
              </w:trPr>
              <w:tc>
                <w:tcPr>
                  <w:tcW w:w="9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OBJETIVO: </w:t>
                  </w:r>
                </w:p>
                <w:p>
                  <w:pPr>
                    <w:pStyle w:val="LOnormal"/>
                    <w:widowControl w:val="false"/>
                    <w:spacing w:before="0" w:after="160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  <w:tbl>
            <w:tblPr>
              <w:tblStyle w:val="Table3"/>
              <w:tblW w:w="976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00"/>
            </w:tblPr>
            <w:tblGrid>
              <w:gridCol w:w="9768"/>
            </w:tblGrid>
            <w:tr>
              <w:trPr>
                <w:trHeight w:val="1545" w:hRule="atLeast"/>
              </w:trPr>
              <w:tc>
                <w:tcPr>
                  <w:tcW w:w="9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LOnormal"/>
                    <w:widowControl w:val="false"/>
                    <w:jc w:val="left"/>
                    <w:rPr>
                      <w:rFonts w:ascii="Times New Roman" w:hAnsi="Times New Roman" w:eastAsia="Times New Roman" w:cs="Times New Roman"/>
                      <w:sz w:val="20"/>
                      <w:szCs w:val="20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0"/>
                      <w:szCs w:val="20"/>
                    </w:rPr>
                    <w:t xml:space="preserve">RESULTADOS OBTIDOS COM O DESLOCAMENTO: </w:t>
                  </w:r>
                </w:p>
                <w:p>
                  <w:pPr>
                    <w:pStyle w:val="LOnormal"/>
                    <w:widowControl w:val="false"/>
                    <w:spacing w:before="0" w:after="16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  <w:tbl>
            <w:tblPr>
              <w:tblStyle w:val="Table4"/>
              <w:tblW w:w="9645" w:type="dxa"/>
              <w:jc w:val="left"/>
              <w:tblInd w:w="0" w:type="dxa"/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600"/>
            </w:tblPr>
            <w:tblGrid>
              <w:gridCol w:w="1332"/>
              <w:gridCol w:w="2580"/>
              <w:gridCol w:w="2175"/>
              <w:gridCol w:w="1653"/>
              <w:gridCol w:w="1905"/>
            </w:tblGrid>
            <w:tr>
              <w:trPr>
                <w:trHeight w:val="240" w:hRule="atLeast"/>
              </w:trPr>
              <w:tc>
                <w:tcPr>
                  <w:tcW w:w="133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258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DE</w:t>
                  </w:r>
                </w:p>
              </w:tc>
              <w:tc>
                <w:tcPr>
                  <w:tcW w:w="21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PARA</w:t>
                  </w:r>
                </w:p>
              </w:tc>
              <w:tc>
                <w:tcPr>
                  <w:tcW w:w="3558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HORÁRIO:</w:t>
                  </w:r>
                </w:p>
              </w:tc>
            </w:tr>
            <w:tr>
              <w:trPr>
                <w:trHeight w:val="210" w:hRule="atLeast"/>
              </w:trPr>
              <w:tc>
                <w:tcPr>
                  <w:tcW w:w="1332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2580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2175" w:type="dxa"/>
                  <w:vMerge w:val="continue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76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SAÍDA</w:t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eastAsia="Times New Roman" w:cs="Times New Roman" w:ascii="Times New Roman" w:hAnsi="Times New Roman"/>
                      <w:b/>
                      <w:sz w:val="18"/>
                      <w:szCs w:val="18"/>
                    </w:rPr>
                    <w:t>CHEGADA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133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21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6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  <w:tc>
                <w:tcPr>
                  <w:tcW w:w="19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fill="auto" w:val="clear"/>
                </w:tcPr>
                <w:p>
                  <w:pPr>
                    <w:pStyle w:val="LOnormal"/>
                    <w:keepNext w:val="false"/>
                    <w:keepLines w:val="false"/>
                    <w:widowControl w:val="false"/>
                    <w:shd w:val="clear" w:fill="auto"/>
                    <w:spacing w:lineRule="auto" w:line="240" w:before="0" w:after="0"/>
                    <w:ind w:left="0" w:right="0" w:hanging="0"/>
                    <w:jc w:val="left"/>
                    <w:rPr>
                      <w:rFonts w:ascii="Times New Roman" w:hAnsi="Times New Roman" w:eastAsia="Times New Roman" w:cs="Times New Roman"/>
                      <w:sz w:val="16"/>
                      <w:szCs w:val="16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sz w:val="8"/>
                <w:szCs w:val="8"/>
              </w:rPr>
            </w:pPr>
            <w:r>
              <w:rPr>
                <w:rFonts w:eastAsia="Times New Roman" w:cs="Times New Roman" w:ascii="Times New Roman" w:hAnsi="Times New Roman"/>
                <w:sz w:val="8"/>
                <w:szCs w:val="8"/>
              </w:rPr>
            </w:r>
          </w:p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___________________________, _____ de  _______________________ de __________</w:t>
            </w:r>
          </w:p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_________________________________________</w:t>
            </w:r>
          </w:p>
          <w:p>
            <w:pPr>
              <w:pStyle w:val="LOnormal"/>
              <w:widowControl w:val="false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Assinatura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Decreto nº 1.127/2008, Decreto nº 650/2022, Decreto nº 1.662/2022 e suas alterações: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b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-A diária, concedida por dia de deslocamento, assim entendido o período de 24 (vinte e quatro) horas contadas da partida do servidor, destina-se a indenizá-lo das despesas com alimentação, hospedagem e deslocamentos no local de destino.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O beneficiário fará jus: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 - ao valor integral da diária quando o período de deslocamento for igual ou superior a 12 (doze) horas; ou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II - à metade do valor da diária quando o período de deslocamento for superior a 4 (quatro) horas e inferior a 12 (doze) horas.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O valor da diária para deslocamento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dentro do Estado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, quando o período for igual ou superior a 12 (doze) horas, 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com necessidade de pernoite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 será de R$ 220,00 (duzentos e vinte reais).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Considera-se pernoite quando, no deslocamento de que trata o caput deste artigo, estiver contido o período da meia-noite às 6 horas" (NR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</w:tc>
      </w:tr>
    </w:tbl>
    <w:p>
      <w:pPr>
        <w:pStyle w:val="LOnormal"/>
        <w:widowControl/>
        <w:spacing w:lineRule="auto" w:line="240" w:before="0" w:after="0"/>
        <w:ind w:left="-737" w:right="0" w:hanging="0"/>
        <w:jc w:val="left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p>
      <w:pPr>
        <w:pStyle w:val="LOnormal"/>
        <w:widowControl/>
        <w:spacing w:lineRule="auto" w:line="240" w:before="0" w:after="0"/>
        <w:ind w:left="-737" w:right="0" w:hanging="0"/>
        <w:jc w:val="left"/>
        <w:rPr/>
      </w:pPr>
      <w:r>
        <w:rPr>
          <w:rFonts w:eastAsia="Times New Roman" w:cs="Times New Roman" w:ascii="Times New Roman" w:hAnsi="Times New Roman"/>
          <w:b/>
          <w:sz w:val="20"/>
          <w:szCs w:val="20"/>
        </w:rPr>
        <w:t>TABELA DE DIÁRIAS</w:t>
      </w:r>
    </w:p>
    <w:p>
      <w:pPr>
        <w:pStyle w:val="LOnormal"/>
        <w:widowControl/>
        <w:spacing w:lineRule="auto" w:line="240" w:before="0" w:after="0"/>
        <w:ind w:left="-737" w:right="0" w:hanging="0"/>
        <w:jc w:val="left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LOnormal"/>
        <w:widowControl/>
        <w:spacing w:lineRule="auto" w:line="240" w:before="0" w:after="0"/>
        <w:ind w:left="-737" w:right="0" w:hanging="0"/>
        <w:jc w:val="left"/>
        <w:rPr>
          <w:rFonts w:ascii="Times New Roman" w:hAnsi="Times New Roman" w:eastAsia="Times New Roman" w:cs="Times New Roman"/>
          <w:b/>
          <w:b/>
          <w:sz w:val="16"/>
          <w:szCs w:val="16"/>
        </w:rPr>
      </w:pPr>
      <w:r>
        <w:rPr>
          <w:rFonts w:eastAsia="Times New Roman" w:cs="Times New Roman" w:ascii="Times New Roman" w:hAnsi="Times New Roman"/>
          <w:b/>
          <w:sz w:val="16"/>
          <w:szCs w:val="16"/>
        </w:rPr>
      </w:r>
    </w:p>
    <w:tbl>
      <w:tblPr>
        <w:tblStyle w:val="Table5"/>
        <w:tblW w:w="7847" w:type="dxa"/>
        <w:jc w:val="left"/>
        <w:tblInd w:w="-92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600"/>
      </w:tblPr>
      <w:tblGrid>
        <w:gridCol w:w="805"/>
        <w:gridCol w:w="1231"/>
        <w:gridCol w:w="1185"/>
        <w:gridCol w:w="1140"/>
        <w:gridCol w:w="1139"/>
        <w:gridCol w:w="1242"/>
        <w:gridCol w:w="1104"/>
      </w:tblGrid>
      <w:tr>
        <w:trPr>
          <w:trHeight w:val="210" w:hRule="atLeast"/>
        </w:trPr>
        <w:tc>
          <w:tcPr>
            <w:tcW w:w="784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VALOR DAS DIÁRIAS</w:t>
            </w:r>
          </w:p>
        </w:tc>
      </w:tr>
      <w:tr>
        <w:trPr>
          <w:trHeight w:val="1125" w:hRule="atLeast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GRUPOS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>CARGOS E FUNÇÕES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NO ESTADO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sem pernoite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NO ESTADO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com pernoite 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FORA DO ESTADO </w:t>
            </w:r>
          </w:p>
          <w:p>
            <w:pPr>
              <w:pStyle w:val="LOnormal"/>
              <w:widowControl w:val="fals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FORA DO ESTADO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capitais SP/RJ/BSB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B2B2B2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EXTERIOR </w:t>
            </w: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  <w:t>(em US$)</w:t>
            </w:r>
          </w:p>
        </w:tc>
      </w:tr>
      <w:tr>
        <w:trPr>
          <w:trHeight w:val="765" w:hRule="atLeast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Nível Fundamental e Médio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220,00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125,00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156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,</w:t>
            </w: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150,00</w:t>
            </w:r>
          </w:p>
        </w:tc>
      </w:tr>
      <w:tr>
        <w:trPr>
          <w:trHeight w:val="825" w:hRule="atLeast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2º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Nível Superior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110,00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220,00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153,00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191,25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</w:rPr>
              <w:t>200,00</w:t>
            </w:r>
          </w:p>
        </w:tc>
      </w:tr>
    </w:tbl>
    <w:p>
      <w:pPr>
        <w:pStyle w:val="LOnormal"/>
        <w:widowControl/>
        <w:spacing w:lineRule="auto" w:line="252" w:before="0" w:after="0"/>
        <w:ind w:left="-737" w:right="0" w:hanging="0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1" name="WordPictureWatermark621283424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621283424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1283424" o:spid="shape_0" stroked="f" o:allowincell="f" style="position:absolute;margin-left:0.05pt;margin-top:0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2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874635" cy="11138535"/>
              <wp:effectExtent l="0" t="0" r="0" b="0"/>
              <wp:wrapNone/>
              <wp:docPr id="3" name="WordPictureWatermark621283425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621283425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873920" cy="1113804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621283425" o:spid="shape_0" stroked="f" o:allowincell="f" style="position:absolute;margin-left:-97.4pt;margin-top:-88.4pt;width:619.95pt;height:876.95pt;mso-wrap-style:none;v-text-anchor:middle;mso-position-horizontal:center;mso-position-horizontal-relative:margin;mso-position-vertical:center;mso-position-vertical-relative:margin" type="_x0000_t75">
              <v:imagedata r:id="rId1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4"/>
      <w:szCs w:val="24"/>
      <w:lang w:val="pt-BR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58740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58740e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8740e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LOnormal">
    <w:name w:val="LO-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LibreOffice/7.2.5.2$Windows_X86_64 LibreOffice_project/499f9727c189e6ef3471021d6132d4c694f357e5</Application>
  <AppVersion>15.0000</AppVersion>
  <Pages>2</Pages>
  <Words>283</Words>
  <Characters>1511</Characters>
  <CharactersWithSpaces>1917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2023-04-25T21:25:00Z</dcterms:created>
  <dc:creator>GABRIELA GARCIA CERA</dc:creator>
  <dc:description/>
  <dc:language>pt-BR</dc:language>
  <cp:lastModifiedBy/>
  <cp:lastPrinted>2023-04-25T21:32:00Z</cp:lastPrinted>
  <dcterms:modified xsi:type="dcterms:W3CDTF">2023-05-02T17:09:21Z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